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571" w:rsidRPr="005C77FF" w:rsidRDefault="004C2571" w:rsidP="004C2571"/>
    <w:p w:rsidR="006E47CA" w:rsidRPr="005A4BCE" w:rsidRDefault="00981BFF" w:rsidP="006E47CA">
      <w:pPr>
        <w:pStyle w:val="NoSpacing"/>
        <w:jc w:val="right"/>
        <w:rPr>
          <w:rFonts w:ascii="Arial" w:hAnsi="Arial" w:cs="Arial"/>
          <w:noProof/>
          <w:color w:val="1F497D"/>
          <w:sz w:val="18"/>
          <w:szCs w:val="18"/>
        </w:rPr>
      </w:pPr>
      <w:r>
        <w:rPr>
          <w:noProof/>
          <w:sz w:val="18"/>
          <w:szCs w:val="18"/>
        </w:rPr>
        <w:drawing>
          <wp:anchor distT="0" distB="0" distL="0" distR="0" simplePos="0" relativeHeight="251670528" behindDoc="0" locked="0" layoutInCell="0" allowOverlap="1">
            <wp:simplePos x="0" y="0"/>
            <wp:positionH relativeFrom="margin">
              <wp:posOffset>-95250</wp:posOffset>
            </wp:positionH>
            <wp:positionV relativeFrom="margin">
              <wp:posOffset>-9525</wp:posOffset>
            </wp:positionV>
            <wp:extent cx="2524125" cy="617220"/>
            <wp:effectExtent l="19050" t="0" r="9525" b="0"/>
            <wp:wrapSquare wrapText="bothSides"/>
            <wp:docPr id="1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4125" cy="617220"/>
                    </a:xfrm>
                    <a:prstGeom prst="rect">
                      <a:avLst/>
                    </a:prstGeom>
                    <a:noFill/>
                    <a:ln w="9525">
                      <a:noFill/>
                      <a:miter lim="800000"/>
                      <a:headEnd/>
                      <a:tailEnd/>
                    </a:ln>
                  </pic:spPr>
                </pic:pic>
              </a:graphicData>
            </a:graphic>
          </wp:anchor>
        </w:drawing>
      </w:r>
      <w:r w:rsidR="006E47CA" w:rsidRPr="005A4BCE">
        <w:rPr>
          <w:rFonts w:ascii="Arial" w:hAnsi="Arial" w:cs="Arial"/>
          <w:noProof/>
          <w:color w:val="1F497D"/>
          <w:sz w:val="18"/>
          <w:szCs w:val="18"/>
        </w:rPr>
        <w:t>North Campus</w:t>
      </w:r>
      <w:r w:rsidR="006E47CA" w:rsidRPr="005A4BCE">
        <w:rPr>
          <w:rFonts w:ascii="Arial" w:hAnsi="Arial" w:cs="Arial"/>
          <w:noProof/>
          <w:color w:val="1F497D"/>
          <w:sz w:val="18"/>
          <w:szCs w:val="18"/>
        </w:rPr>
        <w:br/>
        <w:t>11380 N.W. 27</w:t>
      </w:r>
      <w:r w:rsidR="006E47CA" w:rsidRPr="005A4BCE">
        <w:rPr>
          <w:rFonts w:ascii="Arial" w:hAnsi="Arial" w:cs="Arial"/>
          <w:noProof/>
          <w:color w:val="1F497D"/>
          <w:sz w:val="18"/>
          <w:szCs w:val="18"/>
          <w:vertAlign w:val="superscript"/>
        </w:rPr>
        <w:t>th</w:t>
      </w:r>
      <w:r w:rsidR="006E47CA" w:rsidRPr="005A4BCE">
        <w:rPr>
          <w:rFonts w:ascii="Arial" w:hAnsi="Arial" w:cs="Arial"/>
          <w:noProof/>
          <w:color w:val="1F497D"/>
          <w:sz w:val="18"/>
          <w:szCs w:val="18"/>
        </w:rPr>
        <w:t xml:space="preserve"> Avenue, Building 600 </w:t>
      </w:r>
    </w:p>
    <w:p w:rsidR="006E47CA" w:rsidRPr="005A4BCE" w:rsidRDefault="006E47CA" w:rsidP="006E47CA">
      <w:pPr>
        <w:pStyle w:val="NoSpacing"/>
        <w:jc w:val="right"/>
        <w:rPr>
          <w:rFonts w:ascii="Arial" w:hAnsi="Arial" w:cs="Arial"/>
          <w:noProof/>
          <w:color w:val="1F497D"/>
          <w:sz w:val="18"/>
          <w:szCs w:val="18"/>
        </w:rPr>
      </w:pPr>
      <w:r w:rsidRPr="005A4BCE">
        <w:rPr>
          <w:rFonts w:ascii="Arial" w:hAnsi="Arial" w:cs="Arial"/>
          <w:noProof/>
          <w:color w:val="1F497D"/>
          <w:sz w:val="18"/>
          <w:szCs w:val="18"/>
        </w:rPr>
        <w:t>Miami, FL 33167-3418</w:t>
      </w:r>
      <w:r w:rsidRPr="005A4BCE">
        <w:rPr>
          <w:rFonts w:ascii="Arial" w:hAnsi="Arial" w:cs="Arial"/>
          <w:noProof/>
          <w:color w:val="1F497D"/>
          <w:sz w:val="18"/>
          <w:szCs w:val="18"/>
        </w:rPr>
        <w:br/>
        <w:t>Ph: (305) 237-1357</w:t>
      </w:r>
    </w:p>
    <w:p w:rsidR="006E47CA" w:rsidRPr="006E47CA" w:rsidRDefault="006E47CA" w:rsidP="006E47CA">
      <w:pPr>
        <w:pStyle w:val="NoSpacing"/>
        <w:jc w:val="right"/>
        <w:rPr>
          <w:rFonts w:ascii="Arial" w:hAnsi="Arial" w:cs="Arial"/>
          <w:noProof/>
          <w:color w:val="000000"/>
          <w:sz w:val="20"/>
          <w:szCs w:val="20"/>
        </w:rPr>
      </w:pPr>
      <w:r w:rsidRPr="005A4BCE">
        <w:rPr>
          <w:rFonts w:ascii="Arial" w:hAnsi="Arial" w:cs="Arial"/>
          <w:noProof/>
          <w:color w:val="1F497D"/>
          <w:sz w:val="18"/>
          <w:szCs w:val="18"/>
        </w:rPr>
        <w:t>Fax: (305) 237-1592</w:t>
      </w:r>
    </w:p>
    <w:p w:rsidR="006E47CA" w:rsidRPr="006E47CA" w:rsidRDefault="009926AC" w:rsidP="006E47CA">
      <w:pPr>
        <w:rPr>
          <w:color w:val="1F497D"/>
          <w:sz w:val="18"/>
          <w:szCs w:val="18"/>
        </w:rPr>
      </w:pPr>
      <w:r>
        <w:rPr>
          <w:noProof/>
        </w:rPr>
        <w:pict>
          <v:line id="Straight Connector 3" o:spid="_x0000_s3248" style="position:absolute;flip:x;z-index:251671552;visibility:visible" from="-7.5pt,7pt" to="513.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EwgEAAGgDAAAOAAAAZHJzL2Uyb0RvYy54bWysU01v2zAMvQ/YfxB0X2y3a7cacXpIkO0w&#10;bAG6/gBGlmwB+gKlxcm/HyW7Qbfdhl4EUaQf+R6f149na9hJYtTedbxZ1ZxJJ3yv3dDx55/7D585&#10;iwlcD8Y72fGLjPxx8/7degqtvPGjN71ERiAutlPo+JhSaKsqilFaiCsfpKOk8mghUYhD1SNMhG5N&#10;dVPX99XksQ/ohYyRXndzkm8KvlJSpB9KRZmY6TjNlsqJ5Tzms9qsoR0QwqjFMgb8xxQWtKOmV6gd&#10;JGC/UP8DZbVAH71KK+Ft5ZXSQhYOxKap/2LzNEKQhQuJE8NVpvh2sOL76YBM9x2/5cyBpRU9JQQ9&#10;jIltvXMkoEd2m3WaQmypfOsOuEQxHDCTPiu0TBkdvpIFigxEjJ2LyperyvKcmKDH+6a5q+9oGeIl&#10;V80QGSpgTF+ktyxfOm60ywJAC6dvMVFbKn0pyc/O77UxZYnGsYnaP8zQQF5SBhJ1sYHYRTdwBmYg&#10;k4qEBTJ6o/v8eQaKOBy3BtkJyCjN/uPDp13mTO3+KMu9dxDHua6kljLjMowslltGzYLNEuXb0feX&#10;olyVI1pnQV+sl/3yOqb76x9k8xsAAP//AwBQSwMEFAAGAAgAAAAhAGNSGA7aAAAACQEAAA8AAABk&#10;cnMvZG93bnJldi54bWxMT8tuwjAQvFfqP1hbiRs4IFpCiIOqqhx6qgotZxMvcVR7HcUGwt93qx7K&#10;aR8zOztTrgfvxBn72AZSMJ1kIJDqYFpqFHzuNuMcREyajHaBUMEVI6yr+7tSFyZc6APP29QIFqFY&#10;aAU2pa6QMtYWvY6T0CExdgy914nHvpGm1xcW907OsuxJet0Sf7C6wxeL9ff25NnG6/54ddEMM7Oo&#10;8/0Xdfad3pQaPQzPKxAJh/RPhl/7fAMVezqEE5konILx9JGzJAbmXJmwnOfcHP4WsirlbYLqBwAA&#10;//8DAFBLAQItABQABgAIAAAAIQC2gziS/gAAAOEBAAATAAAAAAAAAAAAAAAAAAAAAABbQ29udGVu&#10;dF9UeXBlc10ueG1sUEsBAi0AFAAGAAgAAAAhADj9If/WAAAAlAEAAAsAAAAAAAAAAAAAAAAALwEA&#10;AF9yZWxzLy5yZWxzUEsBAi0AFAAGAAgAAAAhAGn/GcTCAQAAaAMAAA4AAAAAAAAAAAAAAAAALgIA&#10;AGRycy9lMm9Eb2MueG1sUEsBAi0AFAAGAAgAAAAhAGNSGA7aAAAACQEAAA8AAAAAAAAAAAAAAAAA&#10;HAQAAGRycy9kb3ducmV2LnhtbFBLBQYAAAAABAAEAPMAAAAjBQAAAAA=&#10;" strokecolor="#1f497d" strokeweight="1.5pt"/>
        </w:pict>
      </w:r>
    </w:p>
    <w:p w:rsidR="004C2571" w:rsidRDefault="004C2571" w:rsidP="008A136C">
      <w:pPr>
        <w:jc w:val="center"/>
        <w:rPr>
          <w:sz w:val="44"/>
        </w:rPr>
      </w:pPr>
    </w:p>
    <w:p w:rsidR="008A136C" w:rsidRDefault="008A136C" w:rsidP="008A136C">
      <w:pPr>
        <w:jc w:val="center"/>
        <w:rPr>
          <w:sz w:val="16"/>
          <w:szCs w:val="16"/>
        </w:rPr>
      </w:pPr>
    </w:p>
    <w:p w:rsidR="00F1193D" w:rsidRDefault="00F1193D" w:rsidP="008A136C">
      <w:pPr>
        <w:jc w:val="center"/>
        <w:rPr>
          <w:sz w:val="16"/>
          <w:szCs w:val="16"/>
        </w:rPr>
      </w:pPr>
    </w:p>
    <w:p w:rsidR="00F1193D" w:rsidRDefault="00F1193D" w:rsidP="008A136C">
      <w:pPr>
        <w:jc w:val="center"/>
        <w:rPr>
          <w:sz w:val="16"/>
          <w:szCs w:val="16"/>
        </w:rPr>
      </w:pPr>
    </w:p>
    <w:p w:rsidR="00F1193D" w:rsidRDefault="00F1193D" w:rsidP="008A136C">
      <w:pPr>
        <w:jc w:val="center"/>
        <w:rPr>
          <w:sz w:val="16"/>
          <w:szCs w:val="16"/>
        </w:rPr>
      </w:pPr>
    </w:p>
    <w:p w:rsidR="0083753C" w:rsidRDefault="0083753C" w:rsidP="008A136C">
      <w:pPr>
        <w:jc w:val="center"/>
        <w:rPr>
          <w:sz w:val="16"/>
          <w:szCs w:val="16"/>
        </w:rPr>
      </w:pPr>
    </w:p>
    <w:p w:rsidR="00F1193D" w:rsidRPr="00F1193D" w:rsidRDefault="00F1193D" w:rsidP="008A136C">
      <w:pPr>
        <w:jc w:val="center"/>
        <w:rPr>
          <w:sz w:val="16"/>
          <w:szCs w:val="16"/>
        </w:rPr>
      </w:pPr>
    </w:p>
    <w:p w:rsidR="00B502EF" w:rsidRDefault="00B502EF" w:rsidP="006E47CA">
      <w:pPr>
        <w:outlineLvl w:val="0"/>
        <w:rPr>
          <w:sz w:val="44"/>
        </w:rPr>
      </w:pPr>
      <w:bookmarkStart w:id="0" w:name="_Toc188683547"/>
    </w:p>
    <w:p w:rsidR="00B502EF" w:rsidRDefault="00B502EF" w:rsidP="004C2571">
      <w:pPr>
        <w:jc w:val="center"/>
        <w:outlineLvl w:val="0"/>
        <w:rPr>
          <w:sz w:val="44"/>
        </w:rPr>
      </w:pPr>
    </w:p>
    <w:p w:rsidR="003079EC" w:rsidRPr="00CE3006" w:rsidRDefault="003079EC" w:rsidP="003079EC">
      <w:pPr>
        <w:jc w:val="center"/>
        <w:outlineLvl w:val="0"/>
        <w:rPr>
          <w:rFonts w:ascii="Calibri" w:hAnsi="Calibri" w:cs="Calibri"/>
          <w:sz w:val="72"/>
          <w:szCs w:val="72"/>
        </w:rPr>
      </w:pPr>
      <w:bookmarkStart w:id="1" w:name="_Toc188683548"/>
      <w:r w:rsidRPr="00CE3006">
        <w:rPr>
          <w:rFonts w:ascii="Calibri" w:hAnsi="Calibri" w:cs="Calibri"/>
          <w:sz w:val="72"/>
          <w:szCs w:val="72"/>
        </w:rPr>
        <w:t>Parent Handbook</w:t>
      </w:r>
      <w:bookmarkEnd w:id="1"/>
    </w:p>
    <w:p w:rsidR="003079EC" w:rsidRDefault="00453708" w:rsidP="009D456F">
      <w:pPr>
        <w:pStyle w:val="Heading1"/>
      </w:pPr>
      <w:r w:rsidRPr="00CC4AFC">
        <w:t>2012</w:t>
      </w:r>
      <w:r w:rsidR="003079EC" w:rsidRPr="00CC4AFC">
        <w:t>-</w:t>
      </w:r>
      <w:r w:rsidRPr="00CC4AFC">
        <w:t>2013</w:t>
      </w:r>
    </w:p>
    <w:p w:rsidR="003700C0" w:rsidRPr="003700C0" w:rsidRDefault="003700C0" w:rsidP="003700C0">
      <w:pPr>
        <w:jc w:val="center"/>
      </w:pPr>
      <w:r>
        <w:t>Revised</w:t>
      </w:r>
    </w:p>
    <w:p w:rsidR="00C02142" w:rsidRDefault="00C02142" w:rsidP="004C2571">
      <w:pPr>
        <w:jc w:val="center"/>
        <w:outlineLvl w:val="0"/>
        <w:rPr>
          <w:sz w:val="44"/>
        </w:rPr>
      </w:pPr>
    </w:p>
    <w:p w:rsidR="00C02142" w:rsidRDefault="00C02142" w:rsidP="004C2571">
      <w:pPr>
        <w:jc w:val="center"/>
        <w:outlineLvl w:val="0"/>
        <w:rPr>
          <w:sz w:val="44"/>
        </w:rPr>
      </w:pPr>
    </w:p>
    <w:p w:rsidR="00C02142" w:rsidRDefault="00C02142" w:rsidP="004C2571">
      <w:pPr>
        <w:jc w:val="center"/>
        <w:outlineLvl w:val="0"/>
        <w:rPr>
          <w:sz w:val="44"/>
        </w:rPr>
      </w:pPr>
    </w:p>
    <w:p w:rsidR="00C02142" w:rsidRDefault="00C02142" w:rsidP="004C2571">
      <w:pPr>
        <w:jc w:val="center"/>
        <w:outlineLvl w:val="0"/>
        <w:rPr>
          <w:sz w:val="44"/>
        </w:rPr>
      </w:pPr>
    </w:p>
    <w:p w:rsidR="00C02142" w:rsidRDefault="00C02142" w:rsidP="004C2571">
      <w:pPr>
        <w:jc w:val="center"/>
        <w:outlineLvl w:val="0"/>
        <w:rPr>
          <w:sz w:val="44"/>
        </w:rPr>
      </w:pPr>
    </w:p>
    <w:p w:rsidR="00C02142" w:rsidRDefault="00C02142" w:rsidP="004C2571">
      <w:pPr>
        <w:jc w:val="center"/>
        <w:outlineLvl w:val="0"/>
        <w:rPr>
          <w:sz w:val="44"/>
        </w:rPr>
      </w:pPr>
    </w:p>
    <w:p w:rsidR="00C02142" w:rsidRDefault="00C02142" w:rsidP="004C2571">
      <w:pPr>
        <w:jc w:val="center"/>
        <w:outlineLvl w:val="0"/>
        <w:rPr>
          <w:sz w:val="44"/>
        </w:rPr>
      </w:pPr>
    </w:p>
    <w:p w:rsidR="00C02142" w:rsidRDefault="00C02142" w:rsidP="004C2571">
      <w:pPr>
        <w:jc w:val="center"/>
        <w:outlineLvl w:val="0"/>
        <w:rPr>
          <w:sz w:val="44"/>
        </w:rPr>
      </w:pPr>
    </w:p>
    <w:p w:rsidR="00C02142" w:rsidRDefault="00C02142" w:rsidP="004C2571">
      <w:pPr>
        <w:jc w:val="center"/>
        <w:outlineLvl w:val="0"/>
        <w:rPr>
          <w:sz w:val="44"/>
        </w:rPr>
      </w:pPr>
    </w:p>
    <w:p w:rsidR="00C02142" w:rsidRDefault="00C02142" w:rsidP="004C2571">
      <w:pPr>
        <w:jc w:val="center"/>
        <w:outlineLvl w:val="0"/>
        <w:rPr>
          <w:sz w:val="44"/>
        </w:rPr>
      </w:pPr>
    </w:p>
    <w:p w:rsidR="00C02142" w:rsidRDefault="00C02142" w:rsidP="004C2571">
      <w:pPr>
        <w:jc w:val="center"/>
        <w:outlineLvl w:val="0"/>
        <w:rPr>
          <w:sz w:val="44"/>
        </w:rPr>
      </w:pPr>
    </w:p>
    <w:p w:rsidR="00C02142" w:rsidRDefault="00C02142" w:rsidP="004C2571">
      <w:pPr>
        <w:jc w:val="center"/>
        <w:outlineLvl w:val="0"/>
        <w:rPr>
          <w:sz w:val="44"/>
        </w:rPr>
      </w:pPr>
    </w:p>
    <w:p w:rsidR="00C02142" w:rsidRDefault="00C02142" w:rsidP="004C2571">
      <w:pPr>
        <w:jc w:val="center"/>
        <w:outlineLvl w:val="0"/>
        <w:rPr>
          <w:sz w:val="44"/>
        </w:rPr>
      </w:pPr>
    </w:p>
    <w:p w:rsidR="00C02142" w:rsidRDefault="00C02142" w:rsidP="004C2571">
      <w:pPr>
        <w:jc w:val="center"/>
        <w:outlineLvl w:val="0"/>
        <w:rPr>
          <w:sz w:val="44"/>
        </w:rPr>
      </w:pPr>
    </w:p>
    <w:p w:rsidR="00C02142" w:rsidRDefault="00C02142" w:rsidP="004C2571">
      <w:pPr>
        <w:jc w:val="center"/>
        <w:outlineLvl w:val="0"/>
        <w:rPr>
          <w:sz w:val="44"/>
        </w:rPr>
      </w:pPr>
    </w:p>
    <w:bookmarkEnd w:id="0"/>
    <w:p w:rsidR="003079EC" w:rsidRDefault="003079EC" w:rsidP="004C2571">
      <w:pPr>
        <w:rPr>
          <w:sz w:val="44"/>
        </w:rPr>
      </w:pPr>
    </w:p>
    <w:p w:rsidR="004C2571" w:rsidRDefault="004C2571" w:rsidP="004C2571">
      <w:pPr>
        <w:rPr>
          <w:sz w:val="20"/>
          <w:szCs w:val="20"/>
        </w:rPr>
      </w:pPr>
    </w:p>
    <w:p w:rsidR="004D240F" w:rsidRDefault="004D240F" w:rsidP="004C2571">
      <w:pPr>
        <w:rPr>
          <w:sz w:val="20"/>
          <w:szCs w:val="20"/>
        </w:rPr>
      </w:pPr>
    </w:p>
    <w:p w:rsidR="00F1193D" w:rsidRDefault="00F1193D" w:rsidP="004C2571">
      <w:pPr>
        <w:rPr>
          <w:sz w:val="20"/>
          <w:szCs w:val="20"/>
        </w:rPr>
      </w:pPr>
    </w:p>
    <w:p w:rsidR="004C2571" w:rsidRDefault="004C2571" w:rsidP="004C2571">
      <w:pPr>
        <w:jc w:val="center"/>
        <w:outlineLvl w:val="0"/>
        <w:rPr>
          <w:b/>
          <w:sz w:val="32"/>
        </w:rPr>
      </w:pPr>
      <w:bookmarkStart w:id="2" w:name="_Toc188683552"/>
      <w:r w:rsidRPr="005C77FF">
        <w:rPr>
          <w:b/>
          <w:sz w:val="32"/>
        </w:rPr>
        <w:t>Table of Contents</w:t>
      </w:r>
      <w:bookmarkEnd w:id="2"/>
    </w:p>
    <w:p w:rsidR="00C1191C" w:rsidRDefault="00C1191C" w:rsidP="00C1191C">
      <w:pPr>
        <w:rPr>
          <w:sz w:val="28"/>
          <w:szCs w:val="28"/>
        </w:rPr>
      </w:pPr>
    </w:p>
    <w:p w:rsidR="008058F2" w:rsidRDefault="008058F2" w:rsidP="008058F2">
      <w:pPr>
        <w:spacing w:line="276" w:lineRule="auto"/>
        <w:jc w:val="both"/>
        <w:rPr>
          <w:sz w:val="28"/>
          <w:szCs w:val="28"/>
        </w:rPr>
      </w:pPr>
      <w:r>
        <w:rPr>
          <w:sz w:val="28"/>
          <w:szCs w:val="28"/>
        </w:rPr>
        <w:t>General Inf</w:t>
      </w:r>
      <w:r w:rsidR="00026C76">
        <w:rPr>
          <w:sz w:val="28"/>
          <w:szCs w:val="28"/>
        </w:rPr>
        <w:t>ormation</w:t>
      </w:r>
      <w:proofErr w:type="gramStart"/>
      <w:r w:rsidR="00026C76">
        <w:rPr>
          <w:sz w:val="28"/>
          <w:szCs w:val="28"/>
        </w:rPr>
        <w:t>……………………………………………………………...</w:t>
      </w:r>
      <w:r>
        <w:rPr>
          <w:sz w:val="28"/>
          <w:szCs w:val="28"/>
        </w:rPr>
        <w:t>…</w:t>
      </w:r>
      <w:proofErr w:type="gramEnd"/>
      <w:r>
        <w:rPr>
          <w:sz w:val="28"/>
          <w:szCs w:val="28"/>
        </w:rPr>
        <w:t>..3</w:t>
      </w:r>
    </w:p>
    <w:p w:rsidR="004C2571" w:rsidRDefault="00C1191C" w:rsidP="00152616">
      <w:pPr>
        <w:spacing w:line="276" w:lineRule="auto"/>
        <w:jc w:val="both"/>
        <w:rPr>
          <w:sz w:val="28"/>
        </w:rPr>
      </w:pPr>
      <w:r>
        <w:rPr>
          <w:sz w:val="28"/>
        </w:rPr>
        <w:t xml:space="preserve">Letter from the Director of the </w:t>
      </w:r>
      <w:r w:rsidR="004C2571" w:rsidRPr="005C77FF">
        <w:rPr>
          <w:sz w:val="28"/>
        </w:rPr>
        <w:t>School of Education</w:t>
      </w:r>
      <w:r w:rsidR="00EE7F98">
        <w:rPr>
          <w:sz w:val="28"/>
        </w:rPr>
        <w:t xml:space="preserve"> </w:t>
      </w:r>
      <w:r>
        <w:rPr>
          <w:sz w:val="28"/>
        </w:rPr>
        <w:t>of Miami Dade College</w:t>
      </w:r>
      <w:r w:rsidR="00026C76">
        <w:rPr>
          <w:sz w:val="28"/>
        </w:rPr>
        <w:t>…</w:t>
      </w:r>
      <w:r w:rsidR="00810431">
        <w:rPr>
          <w:sz w:val="28"/>
        </w:rPr>
        <w:t>..</w:t>
      </w:r>
      <w:r w:rsidR="00026C76">
        <w:rPr>
          <w:sz w:val="28"/>
        </w:rPr>
        <w:t>..</w:t>
      </w:r>
      <w:r w:rsidR="00D240DC">
        <w:rPr>
          <w:sz w:val="28"/>
        </w:rPr>
        <w:t>..</w:t>
      </w:r>
      <w:r w:rsidR="000C6FFD">
        <w:rPr>
          <w:sz w:val="28"/>
        </w:rPr>
        <w:t>.</w:t>
      </w:r>
      <w:r w:rsidR="008058F2">
        <w:rPr>
          <w:sz w:val="28"/>
        </w:rPr>
        <w:t>4</w:t>
      </w:r>
    </w:p>
    <w:p w:rsidR="00026C76" w:rsidRDefault="00026C76" w:rsidP="000C6FFD">
      <w:pPr>
        <w:spacing w:line="276" w:lineRule="auto"/>
        <w:jc w:val="both"/>
        <w:rPr>
          <w:sz w:val="28"/>
        </w:rPr>
      </w:pPr>
      <w:smartTag w:uri="urn:schemas-microsoft-com:office:smarttags" w:element="place">
        <w:smartTag w:uri="urn:schemas-microsoft-com:office:smarttags" w:element="PlaceName">
          <w:r>
            <w:rPr>
              <w:sz w:val="28"/>
            </w:rPr>
            <w:t>Miami</w:t>
          </w:r>
        </w:smartTag>
        <w:r>
          <w:rPr>
            <w:sz w:val="28"/>
          </w:rPr>
          <w:t xml:space="preserve"> </w:t>
        </w:r>
        <w:smartTag w:uri="urn:schemas-microsoft-com:office:smarttags" w:element="PlaceName">
          <w:r>
            <w:rPr>
              <w:sz w:val="28"/>
            </w:rPr>
            <w:t>Dade</w:t>
          </w:r>
        </w:smartTag>
        <w:r>
          <w:rPr>
            <w:sz w:val="28"/>
          </w:rPr>
          <w:t xml:space="preserve"> </w:t>
        </w:r>
        <w:smartTag w:uri="urn:schemas-microsoft-com:office:smarttags" w:element="PlaceType">
          <w:r>
            <w:rPr>
              <w:sz w:val="28"/>
            </w:rPr>
            <w:t>College</w:t>
          </w:r>
        </w:smartTag>
        <w:r>
          <w:rPr>
            <w:sz w:val="28"/>
          </w:rPr>
          <w:t xml:space="preserve"> </w:t>
        </w:r>
        <w:smartTag w:uri="urn:schemas-microsoft-com:office:smarttags" w:element="PlaceType">
          <w:r>
            <w:rPr>
              <w:sz w:val="28"/>
            </w:rPr>
            <w:t>Pre-School</w:t>
          </w:r>
        </w:smartTag>
      </w:smartTag>
      <w:r>
        <w:rPr>
          <w:sz w:val="28"/>
        </w:rPr>
        <w:t xml:space="preserve"> </w:t>
      </w:r>
      <w:r w:rsidR="00C32881">
        <w:rPr>
          <w:sz w:val="28"/>
        </w:rPr>
        <w:t>Lab</w:t>
      </w:r>
      <w:r w:rsidR="00152616">
        <w:rPr>
          <w:sz w:val="28"/>
        </w:rPr>
        <w:t>…………………</w:t>
      </w:r>
      <w:r>
        <w:rPr>
          <w:sz w:val="28"/>
        </w:rPr>
        <w:t>…………………………..</w:t>
      </w:r>
      <w:r w:rsidR="00152616">
        <w:rPr>
          <w:sz w:val="28"/>
        </w:rPr>
        <w:t>…</w:t>
      </w:r>
      <w:r w:rsidR="00EF0145">
        <w:rPr>
          <w:sz w:val="28"/>
        </w:rPr>
        <w:t xml:space="preserve"> </w:t>
      </w:r>
      <w:r w:rsidR="000C6FFD">
        <w:rPr>
          <w:sz w:val="28"/>
        </w:rPr>
        <w:t>5</w:t>
      </w:r>
      <w:r w:rsidR="00EE7F98">
        <w:rPr>
          <w:sz w:val="28"/>
        </w:rPr>
        <w:t xml:space="preserve"> </w:t>
      </w:r>
      <w:r>
        <w:rPr>
          <w:sz w:val="28"/>
        </w:rPr>
        <w:t xml:space="preserve">                                 </w:t>
      </w:r>
    </w:p>
    <w:p w:rsidR="00EE7F98" w:rsidRDefault="004C2571" w:rsidP="000C6FFD">
      <w:pPr>
        <w:spacing w:line="276" w:lineRule="auto"/>
        <w:jc w:val="both"/>
        <w:rPr>
          <w:sz w:val="28"/>
        </w:rPr>
      </w:pPr>
      <w:r w:rsidRPr="005C77FF">
        <w:rPr>
          <w:sz w:val="28"/>
        </w:rPr>
        <w:t>Mission</w:t>
      </w:r>
      <w:r w:rsidR="00C12B94">
        <w:rPr>
          <w:sz w:val="28"/>
        </w:rPr>
        <w:t xml:space="preserve"> of MDC; Mission of MDC Pre-School Lab</w:t>
      </w:r>
      <w:r w:rsidR="000C6FFD">
        <w:rPr>
          <w:sz w:val="28"/>
        </w:rPr>
        <w:t>…………………………</w:t>
      </w:r>
      <w:r w:rsidR="00810431">
        <w:rPr>
          <w:sz w:val="28"/>
        </w:rPr>
        <w:t>..</w:t>
      </w:r>
      <w:r w:rsidR="00FE623F">
        <w:rPr>
          <w:sz w:val="28"/>
        </w:rPr>
        <w:t xml:space="preserve">…… </w:t>
      </w:r>
      <w:r w:rsidR="00810431">
        <w:rPr>
          <w:sz w:val="28"/>
        </w:rPr>
        <w:t>5</w:t>
      </w:r>
      <w:r w:rsidR="00EE7F98">
        <w:rPr>
          <w:sz w:val="28"/>
        </w:rPr>
        <w:t xml:space="preserve">   </w:t>
      </w:r>
    </w:p>
    <w:p w:rsidR="000C6FFD" w:rsidRDefault="00EE7F98" w:rsidP="00C1191C">
      <w:pPr>
        <w:spacing w:line="276" w:lineRule="auto"/>
        <w:rPr>
          <w:sz w:val="28"/>
        </w:rPr>
      </w:pPr>
      <w:r>
        <w:rPr>
          <w:sz w:val="28"/>
        </w:rPr>
        <w:t>Philosophy</w:t>
      </w:r>
      <w:r w:rsidR="000C6FFD">
        <w:rPr>
          <w:sz w:val="28"/>
        </w:rPr>
        <w:t>…</w:t>
      </w:r>
      <w:r w:rsidR="00C12B94">
        <w:rPr>
          <w:sz w:val="28"/>
        </w:rPr>
        <w:t>…………….</w:t>
      </w:r>
      <w:r w:rsidR="00026C76">
        <w:rPr>
          <w:sz w:val="28"/>
        </w:rPr>
        <w:t>…………………………………………………</w:t>
      </w:r>
      <w:r w:rsidR="00F2384C">
        <w:rPr>
          <w:sz w:val="28"/>
        </w:rPr>
        <w:t>…</w:t>
      </w:r>
      <w:r w:rsidR="00EF0145">
        <w:rPr>
          <w:sz w:val="28"/>
        </w:rPr>
        <w:t>…</w:t>
      </w:r>
      <w:r w:rsidR="00E01DA2">
        <w:rPr>
          <w:sz w:val="28"/>
        </w:rPr>
        <w:t>…</w:t>
      </w:r>
      <w:r w:rsidR="00D240DC">
        <w:rPr>
          <w:sz w:val="28"/>
        </w:rPr>
        <w:t>…..</w:t>
      </w:r>
      <w:r w:rsidR="00FE623F">
        <w:rPr>
          <w:sz w:val="28"/>
        </w:rPr>
        <w:t xml:space="preserve"> </w:t>
      </w:r>
      <w:r w:rsidR="00810431">
        <w:rPr>
          <w:sz w:val="28"/>
        </w:rPr>
        <w:t>5</w:t>
      </w:r>
    </w:p>
    <w:p w:rsidR="00DA11B6" w:rsidRDefault="00DA11B6" w:rsidP="000C6FFD">
      <w:pPr>
        <w:spacing w:line="276" w:lineRule="auto"/>
        <w:jc w:val="both"/>
        <w:rPr>
          <w:sz w:val="28"/>
        </w:rPr>
      </w:pPr>
      <w:r>
        <w:rPr>
          <w:sz w:val="28"/>
        </w:rPr>
        <w:t>Program Overview</w:t>
      </w:r>
      <w:r w:rsidR="00026C76">
        <w:rPr>
          <w:sz w:val="28"/>
        </w:rPr>
        <w:t>……………………………………………………</w:t>
      </w:r>
      <w:r w:rsidR="00F2384C">
        <w:rPr>
          <w:sz w:val="28"/>
        </w:rPr>
        <w:t>.</w:t>
      </w:r>
      <w:r w:rsidR="00026C76">
        <w:rPr>
          <w:sz w:val="28"/>
        </w:rPr>
        <w:t>…..………...</w:t>
      </w:r>
      <w:r w:rsidR="000C6FFD">
        <w:rPr>
          <w:sz w:val="28"/>
        </w:rPr>
        <w:t>.</w:t>
      </w:r>
      <w:r w:rsidR="00AF2AA5">
        <w:rPr>
          <w:sz w:val="28"/>
        </w:rPr>
        <w:t>.</w:t>
      </w:r>
      <w:r w:rsidR="000C6FFD">
        <w:rPr>
          <w:sz w:val="28"/>
        </w:rPr>
        <w:t>6</w:t>
      </w:r>
    </w:p>
    <w:p w:rsidR="0083753C" w:rsidRDefault="0083753C" w:rsidP="00C1191C">
      <w:pPr>
        <w:rPr>
          <w:sz w:val="28"/>
        </w:rPr>
      </w:pPr>
    </w:p>
    <w:p w:rsidR="00C1191C" w:rsidRDefault="00C1191C" w:rsidP="00C1191C">
      <w:pPr>
        <w:rPr>
          <w:sz w:val="28"/>
        </w:rPr>
      </w:pPr>
      <w:r>
        <w:rPr>
          <w:sz w:val="28"/>
        </w:rPr>
        <w:t>The ABC</w:t>
      </w:r>
      <w:r w:rsidR="00E01DA2">
        <w:rPr>
          <w:sz w:val="28"/>
        </w:rPr>
        <w:t>’</w:t>
      </w:r>
      <w:r>
        <w:rPr>
          <w:sz w:val="28"/>
        </w:rPr>
        <w:t xml:space="preserve">s </w:t>
      </w:r>
      <w:r w:rsidR="00BE468A">
        <w:rPr>
          <w:sz w:val="28"/>
        </w:rPr>
        <w:t>of Miami</w:t>
      </w:r>
      <w:r>
        <w:rPr>
          <w:sz w:val="28"/>
        </w:rPr>
        <w:t xml:space="preserve"> Dade College School </w:t>
      </w:r>
      <w:r w:rsidR="00BE468A">
        <w:rPr>
          <w:sz w:val="28"/>
        </w:rPr>
        <w:t>of Education</w:t>
      </w:r>
      <w:r>
        <w:rPr>
          <w:sz w:val="28"/>
        </w:rPr>
        <w:t xml:space="preserve"> Pre-School Lab: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9000"/>
        <w:gridCol w:w="540"/>
      </w:tblGrid>
      <w:tr w:rsidR="006461FE" w:rsidRPr="00DD7CEF">
        <w:tc>
          <w:tcPr>
            <w:tcW w:w="468" w:type="dxa"/>
          </w:tcPr>
          <w:p w:rsidR="00DD7CEF" w:rsidRPr="00DD7CEF" w:rsidRDefault="00DD7CEF" w:rsidP="00C1191C">
            <w:r w:rsidRPr="00DD7CEF">
              <w:t>A</w:t>
            </w:r>
          </w:p>
        </w:tc>
        <w:tc>
          <w:tcPr>
            <w:tcW w:w="9000" w:type="dxa"/>
          </w:tcPr>
          <w:p w:rsidR="00DD7CEF" w:rsidRPr="00DD7CEF" w:rsidRDefault="00DD7CEF" w:rsidP="00C1191C">
            <w:pPr>
              <w:rPr>
                <w:sz w:val="20"/>
                <w:szCs w:val="20"/>
              </w:rPr>
            </w:pPr>
            <w:r w:rsidRPr="00991CB0">
              <w:t>Administration and Staff</w:t>
            </w:r>
          </w:p>
        </w:tc>
        <w:tc>
          <w:tcPr>
            <w:tcW w:w="540" w:type="dxa"/>
          </w:tcPr>
          <w:p w:rsidR="00DD7CEF" w:rsidRPr="00DD7CEF" w:rsidRDefault="00DD173F" w:rsidP="00DD173F">
            <w:pPr>
              <w:jc w:val="right"/>
            </w:pPr>
            <w:r>
              <w:t>7</w:t>
            </w:r>
          </w:p>
        </w:tc>
      </w:tr>
      <w:tr w:rsidR="006461FE" w:rsidRPr="00DD7CEF">
        <w:tc>
          <w:tcPr>
            <w:tcW w:w="468" w:type="dxa"/>
          </w:tcPr>
          <w:p w:rsidR="00DD7CEF" w:rsidRPr="00DD7CEF" w:rsidRDefault="00DD7CEF" w:rsidP="00C1191C"/>
        </w:tc>
        <w:tc>
          <w:tcPr>
            <w:tcW w:w="9000" w:type="dxa"/>
          </w:tcPr>
          <w:p w:rsidR="00DD7CEF" w:rsidRPr="00DD7CEF" w:rsidRDefault="00DD7CEF" w:rsidP="00C1191C">
            <w:pPr>
              <w:rPr>
                <w:sz w:val="20"/>
                <w:szCs w:val="20"/>
              </w:rPr>
            </w:pPr>
            <w:r>
              <w:t>Admissions Procedures: Registration, Fees, and Tuition</w:t>
            </w:r>
          </w:p>
        </w:tc>
        <w:tc>
          <w:tcPr>
            <w:tcW w:w="540" w:type="dxa"/>
          </w:tcPr>
          <w:p w:rsidR="00DD7CEF" w:rsidRPr="00DD7CEF" w:rsidRDefault="00810431" w:rsidP="00DD7CEF">
            <w:pPr>
              <w:jc w:val="right"/>
            </w:pPr>
            <w:r>
              <w:t>7</w:t>
            </w:r>
          </w:p>
        </w:tc>
      </w:tr>
      <w:tr w:rsidR="006461FE" w:rsidRPr="00DD7CEF">
        <w:tc>
          <w:tcPr>
            <w:tcW w:w="468" w:type="dxa"/>
          </w:tcPr>
          <w:p w:rsidR="00DD7CEF" w:rsidRPr="00DD7CEF" w:rsidRDefault="00DD7CEF" w:rsidP="00C1191C"/>
        </w:tc>
        <w:tc>
          <w:tcPr>
            <w:tcW w:w="9000" w:type="dxa"/>
          </w:tcPr>
          <w:p w:rsidR="00DD7CEF" w:rsidRPr="00DD7CEF" w:rsidRDefault="00DD7CEF" w:rsidP="00C1191C">
            <w:pPr>
              <w:rPr>
                <w:sz w:val="20"/>
                <w:szCs w:val="20"/>
              </w:rPr>
            </w:pPr>
            <w:r>
              <w:t>Attendance: Arrival and Dismissal Procedures</w:t>
            </w:r>
          </w:p>
        </w:tc>
        <w:tc>
          <w:tcPr>
            <w:tcW w:w="540" w:type="dxa"/>
          </w:tcPr>
          <w:p w:rsidR="00DD7CEF" w:rsidRPr="00DD7CEF" w:rsidRDefault="00810431" w:rsidP="00DD7CEF">
            <w:pPr>
              <w:jc w:val="right"/>
            </w:pPr>
            <w:r>
              <w:t>8</w:t>
            </w:r>
          </w:p>
        </w:tc>
      </w:tr>
      <w:tr w:rsidR="006461FE" w:rsidRPr="00DD7CEF">
        <w:tc>
          <w:tcPr>
            <w:tcW w:w="468" w:type="dxa"/>
          </w:tcPr>
          <w:p w:rsidR="00DD7CEF" w:rsidRPr="00DD7CEF" w:rsidRDefault="00DD7CEF" w:rsidP="00C1191C">
            <w:r>
              <w:t>B</w:t>
            </w:r>
          </w:p>
        </w:tc>
        <w:tc>
          <w:tcPr>
            <w:tcW w:w="9000" w:type="dxa"/>
          </w:tcPr>
          <w:p w:rsidR="00DD7CEF" w:rsidRPr="00DD7CEF" w:rsidRDefault="00DD7CEF" w:rsidP="00C1191C">
            <w:pPr>
              <w:rPr>
                <w:sz w:val="20"/>
                <w:szCs w:val="20"/>
              </w:rPr>
            </w:pPr>
            <w:r>
              <w:t>Birthdays</w:t>
            </w:r>
          </w:p>
        </w:tc>
        <w:tc>
          <w:tcPr>
            <w:tcW w:w="540" w:type="dxa"/>
          </w:tcPr>
          <w:p w:rsidR="00DD7CEF" w:rsidRPr="00DD7CEF" w:rsidRDefault="00810431" w:rsidP="00DD7CEF">
            <w:pPr>
              <w:jc w:val="right"/>
            </w:pPr>
            <w:r>
              <w:t>9</w:t>
            </w:r>
          </w:p>
        </w:tc>
      </w:tr>
      <w:tr w:rsidR="00CD7178" w:rsidRPr="00DD7CEF">
        <w:tc>
          <w:tcPr>
            <w:tcW w:w="468" w:type="dxa"/>
          </w:tcPr>
          <w:p w:rsidR="00CD7178" w:rsidRDefault="00CD7178" w:rsidP="00C1191C">
            <w:r>
              <w:t>C</w:t>
            </w:r>
          </w:p>
        </w:tc>
        <w:tc>
          <w:tcPr>
            <w:tcW w:w="9000" w:type="dxa"/>
          </w:tcPr>
          <w:p w:rsidR="00CD7178" w:rsidRDefault="00CD7178" w:rsidP="00C1191C">
            <w:r>
              <w:t>Child Abuse and Neglect</w:t>
            </w:r>
          </w:p>
        </w:tc>
        <w:tc>
          <w:tcPr>
            <w:tcW w:w="540" w:type="dxa"/>
          </w:tcPr>
          <w:p w:rsidR="00CD7178" w:rsidRDefault="00B353D2" w:rsidP="00B353D2">
            <w:pPr>
              <w:jc w:val="right"/>
            </w:pPr>
            <w:r>
              <w:t>10</w:t>
            </w:r>
          </w:p>
        </w:tc>
      </w:tr>
      <w:tr w:rsidR="006461FE" w:rsidRPr="00DD7CEF">
        <w:tc>
          <w:tcPr>
            <w:tcW w:w="468" w:type="dxa"/>
          </w:tcPr>
          <w:p w:rsidR="00DD7CEF" w:rsidRPr="00DD7CEF" w:rsidRDefault="00DD7CEF" w:rsidP="00C1191C"/>
        </w:tc>
        <w:tc>
          <w:tcPr>
            <w:tcW w:w="9000" w:type="dxa"/>
          </w:tcPr>
          <w:p w:rsidR="00DD7CEF" w:rsidRPr="00DD7CEF" w:rsidRDefault="00DD7CEF" w:rsidP="00C1191C">
            <w:pPr>
              <w:rPr>
                <w:sz w:val="20"/>
                <w:szCs w:val="20"/>
              </w:rPr>
            </w:pPr>
            <w:r>
              <w:t>Communication: Home-School Connection</w:t>
            </w:r>
          </w:p>
        </w:tc>
        <w:tc>
          <w:tcPr>
            <w:tcW w:w="540" w:type="dxa"/>
          </w:tcPr>
          <w:p w:rsidR="00DD7CEF" w:rsidRPr="00DD7CEF" w:rsidRDefault="00DD7CEF" w:rsidP="00DD7CEF">
            <w:pPr>
              <w:jc w:val="right"/>
            </w:pPr>
            <w:r>
              <w:t>1</w:t>
            </w:r>
            <w:r w:rsidR="00C12B94">
              <w:t>0</w:t>
            </w:r>
          </w:p>
        </w:tc>
      </w:tr>
      <w:tr w:rsidR="006461FE" w:rsidRPr="00DD7CEF">
        <w:tc>
          <w:tcPr>
            <w:tcW w:w="468" w:type="dxa"/>
          </w:tcPr>
          <w:p w:rsidR="00DD7CEF" w:rsidRPr="00DD7CEF" w:rsidRDefault="00DD7CEF" w:rsidP="00C1191C"/>
        </w:tc>
        <w:tc>
          <w:tcPr>
            <w:tcW w:w="9000" w:type="dxa"/>
          </w:tcPr>
          <w:p w:rsidR="00DD7CEF" w:rsidRPr="00DD7CEF" w:rsidRDefault="00DD7CEF" w:rsidP="00C1191C">
            <w:pPr>
              <w:rPr>
                <w:sz w:val="20"/>
                <w:szCs w:val="20"/>
              </w:rPr>
            </w:pPr>
            <w:r>
              <w:t>Cultural Sensitivity</w:t>
            </w:r>
            <w:r w:rsidR="00E13BF9">
              <w:t xml:space="preserve"> Policy</w:t>
            </w:r>
          </w:p>
        </w:tc>
        <w:tc>
          <w:tcPr>
            <w:tcW w:w="540" w:type="dxa"/>
          </w:tcPr>
          <w:p w:rsidR="00DD7CEF" w:rsidRPr="00DD7CEF" w:rsidRDefault="00DD7CEF" w:rsidP="00E13BF9">
            <w:pPr>
              <w:jc w:val="right"/>
            </w:pPr>
            <w:r>
              <w:t>1</w:t>
            </w:r>
            <w:r w:rsidR="00E13BF9">
              <w:t>0</w:t>
            </w:r>
          </w:p>
        </w:tc>
      </w:tr>
      <w:tr w:rsidR="006461FE" w:rsidRPr="00DD7CEF">
        <w:tc>
          <w:tcPr>
            <w:tcW w:w="468" w:type="dxa"/>
          </w:tcPr>
          <w:p w:rsidR="00DD7CEF" w:rsidRPr="00DD7CEF" w:rsidRDefault="00DD7CEF" w:rsidP="00C1191C">
            <w:r>
              <w:t>D</w:t>
            </w:r>
          </w:p>
        </w:tc>
        <w:tc>
          <w:tcPr>
            <w:tcW w:w="9000" w:type="dxa"/>
          </w:tcPr>
          <w:p w:rsidR="00DD7CEF" w:rsidRPr="00DD7CEF" w:rsidRDefault="00DD7CEF" w:rsidP="008B09D1">
            <w:pPr>
              <w:rPr>
                <w:sz w:val="20"/>
                <w:szCs w:val="20"/>
              </w:rPr>
            </w:pPr>
            <w:r>
              <w:t>Discipline</w:t>
            </w:r>
            <w:r w:rsidR="00BA3998">
              <w:t xml:space="preserve"> Policy</w:t>
            </w:r>
          </w:p>
        </w:tc>
        <w:tc>
          <w:tcPr>
            <w:tcW w:w="540" w:type="dxa"/>
          </w:tcPr>
          <w:p w:rsidR="00DD7CEF" w:rsidRPr="00DD7CEF" w:rsidRDefault="00810431" w:rsidP="00DD7CEF">
            <w:pPr>
              <w:jc w:val="right"/>
            </w:pPr>
            <w:r>
              <w:t>10</w:t>
            </w:r>
          </w:p>
        </w:tc>
      </w:tr>
      <w:tr w:rsidR="006461FE" w:rsidRPr="00DD7CEF">
        <w:tc>
          <w:tcPr>
            <w:tcW w:w="468" w:type="dxa"/>
          </w:tcPr>
          <w:p w:rsidR="00DD7CEF" w:rsidRPr="00DD7CEF" w:rsidRDefault="00DD7CEF" w:rsidP="00C1191C"/>
        </w:tc>
        <w:tc>
          <w:tcPr>
            <w:tcW w:w="9000" w:type="dxa"/>
          </w:tcPr>
          <w:p w:rsidR="00DD7CEF" w:rsidRPr="00DD7CEF" w:rsidRDefault="00DD7CEF" w:rsidP="00C1191C">
            <w:r>
              <w:t>Dress</w:t>
            </w:r>
          </w:p>
        </w:tc>
        <w:tc>
          <w:tcPr>
            <w:tcW w:w="540" w:type="dxa"/>
          </w:tcPr>
          <w:p w:rsidR="00DD7CEF" w:rsidRPr="00DD7CEF" w:rsidRDefault="00810431" w:rsidP="00DD7CEF">
            <w:pPr>
              <w:jc w:val="right"/>
            </w:pPr>
            <w:r>
              <w:t>10</w:t>
            </w:r>
          </w:p>
        </w:tc>
      </w:tr>
      <w:tr w:rsidR="00DD7CEF" w:rsidRPr="00DD7CEF">
        <w:tc>
          <w:tcPr>
            <w:tcW w:w="468" w:type="dxa"/>
          </w:tcPr>
          <w:p w:rsidR="00DD7CEF" w:rsidRPr="00DD7CEF" w:rsidRDefault="00DD7CEF" w:rsidP="00C1191C">
            <w:r>
              <w:t>E</w:t>
            </w:r>
          </w:p>
        </w:tc>
        <w:tc>
          <w:tcPr>
            <w:tcW w:w="9000" w:type="dxa"/>
          </w:tcPr>
          <w:p w:rsidR="00DD7CEF" w:rsidRDefault="00DD7CEF" w:rsidP="005A3C6C">
            <w:r>
              <w:t>Emergenc</w:t>
            </w:r>
            <w:r w:rsidR="005A3C6C">
              <w:t>ies</w:t>
            </w:r>
          </w:p>
        </w:tc>
        <w:tc>
          <w:tcPr>
            <w:tcW w:w="540" w:type="dxa"/>
          </w:tcPr>
          <w:p w:rsidR="00DD7CEF" w:rsidRDefault="00C12B94" w:rsidP="00DD7CEF">
            <w:pPr>
              <w:jc w:val="right"/>
            </w:pPr>
            <w:r>
              <w:t>11</w:t>
            </w:r>
          </w:p>
        </w:tc>
      </w:tr>
      <w:tr w:rsidR="00DD7CEF" w:rsidRPr="00DD7CEF">
        <w:tc>
          <w:tcPr>
            <w:tcW w:w="468" w:type="dxa"/>
          </w:tcPr>
          <w:p w:rsidR="00DD7CEF" w:rsidRDefault="00DD7CEF" w:rsidP="00C1191C">
            <w:r>
              <w:t>F</w:t>
            </w:r>
          </w:p>
        </w:tc>
        <w:tc>
          <w:tcPr>
            <w:tcW w:w="9000" w:type="dxa"/>
          </w:tcPr>
          <w:p w:rsidR="00DD7CEF" w:rsidRDefault="00DD7CEF" w:rsidP="00C1191C">
            <w:r>
              <w:t>Family Expectations</w:t>
            </w:r>
          </w:p>
        </w:tc>
        <w:tc>
          <w:tcPr>
            <w:tcW w:w="540" w:type="dxa"/>
          </w:tcPr>
          <w:p w:rsidR="00DD7CEF" w:rsidRDefault="00C12B94" w:rsidP="00810431">
            <w:pPr>
              <w:jc w:val="right"/>
            </w:pPr>
            <w:r>
              <w:t>1</w:t>
            </w:r>
            <w:r w:rsidR="00810431">
              <w:t>1</w:t>
            </w:r>
          </w:p>
        </w:tc>
      </w:tr>
      <w:tr w:rsidR="00DD7CEF" w:rsidRPr="00DD7CEF">
        <w:tc>
          <w:tcPr>
            <w:tcW w:w="468" w:type="dxa"/>
          </w:tcPr>
          <w:p w:rsidR="00DD7CEF" w:rsidRDefault="00DD7CEF" w:rsidP="00C1191C">
            <w:r>
              <w:t>G</w:t>
            </w:r>
          </w:p>
        </w:tc>
        <w:tc>
          <w:tcPr>
            <w:tcW w:w="9000" w:type="dxa"/>
          </w:tcPr>
          <w:p w:rsidR="00DD7CEF" w:rsidRDefault="00DD7CEF" w:rsidP="00C1191C">
            <w:r>
              <w:t>Generous Donations</w:t>
            </w:r>
          </w:p>
        </w:tc>
        <w:tc>
          <w:tcPr>
            <w:tcW w:w="540" w:type="dxa"/>
          </w:tcPr>
          <w:p w:rsidR="00DD7CEF" w:rsidRDefault="00C12B94" w:rsidP="00810431">
            <w:pPr>
              <w:jc w:val="right"/>
            </w:pPr>
            <w:r>
              <w:t>1</w:t>
            </w:r>
            <w:r w:rsidR="00810431">
              <w:t>1</w:t>
            </w:r>
          </w:p>
        </w:tc>
      </w:tr>
      <w:tr w:rsidR="00DD7CEF" w:rsidRPr="00DD7CEF">
        <w:tc>
          <w:tcPr>
            <w:tcW w:w="468" w:type="dxa"/>
          </w:tcPr>
          <w:p w:rsidR="00DD7CEF" w:rsidRDefault="00DD7CEF" w:rsidP="00C1191C">
            <w:r>
              <w:t>H</w:t>
            </w:r>
          </w:p>
        </w:tc>
        <w:tc>
          <w:tcPr>
            <w:tcW w:w="9000" w:type="dxa"/>
          </w:tcPr>
          <w:p w:rsidR="00DD7CEF" w:rsidRDefault="00DD7CEF" w:rsidP="00C1191C">
            <w:r>
              <w:t>Health</w:t>
            </w:r>
            <w:r w:rsidR="00BA3998">
              <w:t xml:space="preserve"> and Safety</w:t>
            </w:r>
          </w:p>
        </w:tc>
        <w:tc>
          <w:tcPr>
            <w:tcW w:w="540" w:type="dxa"/>
          </w:tcPr>
          <w:p w:rsidR="00DD7CEF" w:rsidRDefault="00C12B94" w:rsidP="00B353D2">
            <w:pPr>
              <w:jc w:val="right"/>
            </w:pPr>
            <w:r>
              <w:t>1</w:t>
            </w:r>
            <w:r w:rsidR="00B353D2">
              <w:t>2</w:t>
            </w:r>
          </w:p>
        </w:tc>
      </w:tr>
      <w:tr w:rsidR="00DD7CEF" w:rsidRPr="00DD7CEF">
        <w:tc>
          <w:tcPr>
            <w:tcW w:w="468" w:type="dxa"/>
          </w:tcPr>
          <w:p w:rsidR="00DD7CEF" w:rsidRDefault="00DD7CEF" w:rsidP="00C1191C">
            <w:r>
              <w:t>I</w:t>
            </w:r>
          </w:p>
        </w:tc>
        <w:tc>
          <w:tcPr>
            <w:tcW w:w="9000" w:type="dxa"/>
          </w:tcPr>
          <w:p w:rsidR="00DD7CEF" w:rsidRDefault="004B6FAF" w:rsidP="004B6FAF">
            <w:r>
              <w:t xml:space="preserve">Information About </w:t>
            </w:r>
            <w:r w:rsidR="00DD7CEF">
              <w:t>Toddler Care</w:t>
            </w:r>
          </w:p>
        </w:tc>
        <w:tc>
          <w:tcPr>
            <w:tcW w:w="540" w:type="dxa"/>
          </w:tcPr>
          <w:p w:rsidR="00DD7CEF" w:rsidRDefault="00C12B94" w:rsidP="00DD7CEF">
            <w:pPr>
              <w:jc w:val="right"/>
            </w:pPr>
            <w:r>
              <w:t>12</w:t>
            </w:r>
          </w:p>
        </w:tc>
      </w:tr>
      <w:tr w:rsidR="00DD7CEF" w:rsidRPr="00DD7CEF">
        <w:tc>
          <w:tcPr>
            <w:tcW w:w="468" w:type="dxa"/>
          </w:tcPr>
          <w:p w:rsidR="00DD7CEF" w:rsidRDefault="00DD7CEF" w:rsidP="00C1191C">
            <w:r>
              <w:t>J</w:t>
            </w:r>
          </w:p>
        </w:tc>
        <w:tc>
          <w:tcPr>
            <w:tcW w:w="9000" w:type="dxa"/>
          </w:tcPr>
          <w:p w:rsidR="00DD7CEF" w:rsidRDefault="00374F67" w:rsidP="00C1191C">
            <w:r>
              <w:t>Join Us!</w:t>
            </w:r>
          </w:p>
        </w:tc>
        <w:tc>
          <w:tcPr>
            <w:tcW w:w="540" w:type="dxa"/>
          </w:tcPr>
          <w:p w:rsidR="00DD7CEF" w:rsidRDefault="00C12B94" w:rsidP="00DD7CEF">
            <w:pPr>
              <w:jc w:val="right"/>
            </w:pPr>
            <w:r>
              <w:t>13</w:t>
            </w:r>
          </w:p>
        </w:tc>
      </w:tr>
      <w:tr w:rsidR="00DD7CEF" w:rsidRPr="00DD7CEF">
        <w:tc>
          <w:tcPr>
            <w:tcW w:w="468" w:type="dxa"/>
          </w:tcPr>
          <w:p w:rsidR="00DD7CEF" w:rsidRDefault="00DD7CEF" w:rsidP="00C1191C">
            <w:r>
              <w:t>K</w:t>
            </w:r>
          </w:p>
        </w:tc>
        <w:tc>
          <w:tcPr>
            <w:tcW w:w="9000" w:type="dxa"/>
          </w:tcPr>
          <w:p w:rsidR="00DD7CEF" w:rsidRDefault="00D077D7" w:rsidP="00C1191C">
            <w:r>
              <w:t>Kaleidoscope of Activities</w:t>
            </w:r>
          </w:p>
        </w:tc>
        <w:tc>
          <w:tcPr>
            <w:tcW w:w="540" w:type="dxa"/>
          </w:tcPr>
          <w:p w:rsidR="00DD7CEF" w:rsidRDefault="007F7652" w:rsidP="00DD7CEF">
            <w:pPr>
              <w:jc w:val="right"/>
            </w:pPr>
            <w:r>
              <w:t>13</w:t>
            </w:r>
          </w:p>
        </w:tc>
      </w:tr>
      <w:tr w:rsidR="00DD7CEF" w:rsidRPr="00DD7CEF">
        <w:tc>
          <w:tcPr>
            <w:tcW w:w="468" w:type="dxa"/>
          </w:tcPr>
          <w:p w:rsidR="00DD7CEF" w:rsidRDefault="00DD7CEF" w:rsidP="00C1191C">
            <w:r>
              <w:t>L</w:t>
            </w:r>
          </w:p>
        </w:tc>
        <w:tc>
          <w:tcPr>
            <w:tcW w:w="9000" w:type="dxa"/>
          </w:tcPr>
          <w:p w:rsidR="00DD7CEF" w:rsidRDefault="00BA3998" w:rsidP="00C1191C">
            <w:r>
              <w:t>Language</w:t>
            </w:r>
            <w:r w:rsidR="00E13BF9">
              <w:t xml:space="preserve"> and Culture</w:t>
            </w:r>
          </w:p>
        </w:tc>
        <w:tc>
          <w:tcPr>
            <w:tcW w:w="540" w:type="dxa"/>
          </w:tcPr>
          <w:p w:rsidR="00DD7CEF" w:rsidRDefault="007F7652" w:rsidP="00DD7CEF">
            <w:pPr>
              <w:jc w:val="right"/>
            </w:pPr>
            <w:r>
              <w:t>14</w:t>
            </w:r>
          </w:p>
        </w:tc>
      </w:tr>
      <w:tr w:rsidR="00DD7CEF" w:rsidRPr="00DD7CEF">
        <w:tc>
          <w:tcPr>
            <w:tcW w:w="468" w:type="dxa"/>
          </w:tcPr>
          <w:p w:rsidR="00DD7CEF" w:rsidRDefault="00DD7CEF" w:rsidP="00C1191C">
            <w:r>
              <w:t>M</w:t>
            </w:r>
          </w:p>
        </w:tc>
        <w:tc>
          <w:tcPr>
            <w:tcW w:w="9000" w:type="dxa"/>
          </w:tcPr>
          <w:p w:rsidR="00DD7CEF" w:rsidRDefault="00BA3998" w:rsidP="00C1191C">
            <w:r>
              <w:t>Medication and Illness Policies</w:t>
            </w:r>
          </w:p>
        </w:tc>
        <w:tc>
          <w:tcPr>
            <w:tcW w:w="540" w:type="dxa"/>
          </w:tcPr>
          <w:p w:rsidR="00DD7CEF" w:rsidRDefault="007F7652" w:rsidP="00636EC0">
            <w:pPr>
              <w:jc w:val="right"/>
            </w:pPr>
            <w:r>
              <w:t>1</w:t>
            </w:r>
            <w:r w:rsidR="00636EC0">
              <w:t>4</w:t>
            </w:r>
          </w:p>
        </w:tc>
      </w:tr>
      <w:tr w:rsidR="00DD7CEF" w:rsidRPr="00DD7CEF">
        <w:tc>
          <w:tcPr>
            <w:tcW w:w="468" w:type="dxa"/>
          </w:tcPr>
          <w:p w:rsidR="00DD7CEF" w:rsidRDefault="00DD7CEF" w:rsidP="00C1191C">
            <w:r>
              <w:t>N</w:t>
            </w:r>
          </w:p>
        </w:tc>
        <w:tc>
          <w:tcPr>
            <w:tcW w:w="9000" w:type="dxa"/>
          </w:tcPr>
          <w:p w:rsidR="00DD7CEF" w:rsidRDefault="00DD7CEF" w:rsidP="00EC3C5D">
            <w:r>
              <w:t>Nap and Rest Time</w:t>
            </w:r>
          </w:p>
        </w:tc>
        <w:tc>
          <w:tcPr>
            <w:tcW w:w="540" w:type="dxa"/>
          </w:tcPr>
          <w:p w:rsidR="00DD7CEF" w:rsidRDefault="007F7652" w:rsidP="00810431">
            <w:pPr>
              <w:jc w:val="right"/>
            </w:pPr>
            <w:r>
              <w:t>1</w:t>
            </w:r>
            <w:r w:rsidR="00810431">
              <w:t>5</w:t>
            </w:r>
          </w:p>
        </w:tc>
      </w:tr>
      <w:tr w:rsidR="00DD7CEF" w:rsidRPr="00DD7CEF">
        <w:tc>
          <w:tcPr>
            <w:tcW w:w="468" w:type="dxa"/>
          </w:tcPr>
          <w:p w:rsidR="00DD7CEF" w:rsidRDefault="00DD7CEF" w:rsidP="00C1191C"/>
        </w:tc>
        <w:tc>
          <w:tcPr>
            <w:tcW w:w="9000" w:type="dxa"/>
          </w:tcPr>
          <w:p w:rsidR="00DD7CEF" w:rsidRDefault="00DD7CEF" w:rsidP="00C1191C">
            <w:r>
              <w:t>Nutrition: Food Policies</w:t>
            </w:r>
          </w:p>
        </w:tc>
        <w:tc>
          <w:tcPr>
            <w:tcW w:w="540" w:type="dxa"/>
          </w:tcPr>
          <w:p w:rsidR="00DD7CEF" w:rsidRDefault="007F7652" w:rsidP="00DD7CEF">
            <w:pPr>
              <w:jc w:val="right"/>
            </w:pPr>
            <w:r>
              <w:t>15</w:t>
            </w:r>
          </w:p>
        </w:tc>
      </w:tr>
      <w:tr w:rsidR="00DD7CEF" w:rsidRPr="00DD7CEF">
        <w:tc>
          <w:tcPr>
            <w:tcW w:w="468" w:type="dxa"/>
          </w:tcPr>
          <w:p w:rsidR="00DD7CEF" w:rsidRDefault="00DD7CEF" w:rsidP="00C1191C">
            <w:r>
              <w:t>O</w:t>
            </w:r>
          </w:p>
        </w:tc>
        <w:tc>
          <w:tcPr>
            <w:tcW w:w="9000" w:type="dxa"/>
          </w:tcPr>
          <w:p w:rsidR="00DD7CEF" w:rsidRDefault="00DD7CEF" w:rsidP="00C1191C">
            <w:r>
              <w:t>Open Door Policy</w:t>
            </w:r>
          </w:p>
        </w:tc>
        <w:tc>
          <w:tcPr>
            <w:tcW w:w="540" w:type="dxa"/>
          </w:tcPr>
          <w:p w:rsidR="00DD7CEF" w:rsidRDefault="007F7652" w:rsidP="00810431">
            <w:pPr>
              <w:jc w:val="right"/>
            </w:pPr>
            <w:r>
              <w:t>1</w:t>
            </w:r>
            <w:r w:rsidR="00810431">
              <w:t>6</w:t>
            </w:r>
          </w:p>
        </w:tc>
      </w:tr>
      <w:tr w:rsidR="00DD7CEF" w:rsidRPr="00DD7CEF">
        <w:tc>
          <w:tcPr>
            <w:tcW w:w="468" w:type="dxa"/>
          </w:tcPr>
          <w:p w:rsidR="00DD7CEF" w:rsidRDefault="006461FE" w:rsidP="00C1191C">
            <w:r>
              <w:t>P</w:t>
            </w:r>
          </w:p>
        </w:tc>
        <w:tc>
          <w:tcPr>
            <w:tcW w:w="9000" w:type="dxa"/>
          </w:tcPr>
          <w:p w:rsidR="00DD7CEF" w:rsidRDefault="006461FE" w:rsidP="00C1191C">
            <w:r>
              <w:t>Personal Belongings</w:t>
            </w:r>
          </w:p>
        </w:tc>
        <w:tc>
          <w:tcPr>
            <w:tcW w:w="540" w:type="dxa"/>
          </w:tcPr>
          <w:p w:rsidR="00DD7CEF" w:rsidRDefault="007F7652" w:rsidP="00810431">
            <w:pPr>
              <w:jc w:val="right"/>
            </w:pPr>
            <w:r>
              <w:t>1</w:t>
            </w:r>
            <w:r w:rsidR="00810431">
              <w:t>6</w:t>
            </w:r>
          </w:p>
        </w:tc>
      </w:tr>
      <w:tr w:rsidR="006461FE" w:rsidRPr="00DD7CEF">
        <w:tc>
          <w:tcPr>
            <w:tcW w:w="468" w:type="dxa"/>
          </w:tcPr>
          <w:p w:rsidR="006461FE" w:rsidRDefault="006461FE" w:rsidP="00C1191C"/>
        </w:tc>
        <w:tc>
          <w:tcPr>
            <w:tcW w:w="9000" w:type="dxa"/>
          </w:tcPr>
          <w:p w:rsidR="006461FE" w:rsidRDefault="006461FE" w:rsidP="00C1191C">
            <w:r>
              <w:t>Pre-School Program</w:t>
            </w:r>
          </w:p>
        </w:tc>
        <w:tc>
          <w:tcPr>
            <w:tcW w:w="540" w:type="dxa"/>
          </w:tcPr>
          <w:p w:rsidR="006461FE" w:rsidRDefault="007F7652" w:rsidP="00810431">
            <w:pPr>
              <w:jc w:val="right"/>
            </w:pPr>
            <w:r>
              <w:t>1</w:t>
            </w:r>
            <w:r w:rsidR="00810431">
              <w:t>6</w:t>
            </w:r>
          </w:p>
        </w:tc>
      </w:tr>
      <w:tr w:rsidR="006461FE" w:rsidRPr="00DD7CEF">
        <w:tc>
          <w:tcPr>
            <w:tcW w:w="468" w:type="dxa"/>
          </w:tcPr>
          <w:p w:rsidR="006461FE" w:rsidRDefault="006461FE" w:rsidP="00C1191C">
            <w:r>
              <w:t>Q</w:t>
            </w:r>
          </w:p>
        </w:tc>
        <w:tc>
          <w:tcPr>
            <w:tcW w:w="9000" w:type="dxa"/>
          </w:tcPr>
          <w:p w:rsidR="006461FE" w:rsidRDefault="00D077D7" w:rsidP="007F7652">
            <w:r>
              <w:t xml:space="preserve">Quality </w:t>
            </w:r>
            <w:r w:rsidR="007F7652">
              <w:t>Assurance</w:t>
            </w:r>
          </w:p>
        </w:tc>
        <w:tc>
          <w:tcPr>
            <w:tcW w:w="540" w:type="dxa"/>
          </w:tcPr>
          <w:p w:rsidR="006461FE" w:rsidRDefault="007F7652" w:rsidP="00DD7CEF">
            <w:pPr>
              <w:jc w:val="right"/>
            </w:pPr>
            <w:r>
              <w:t>16</w:t>
            </w:r>
          </w:p>
        </w:tc>
      </w:tr>
      <w:tr w:rsidR="006461FE" w:rsidRPr="00DD7CEF">
        <w:tc>
          <w:tcPr>
            <w:tcW w:w="468" w:type="dxa"/>
          </w:tcPr>
          <w:p w:rsidR="006461FE" w:rsidRDefault="006461FE" w:rsidP="00C1191C">
            <w:r>
              <w:t>R</w:t>
            </w:r>
          </w:p>
        </w:tc>
        <w:tc>
          <w:tcPr>
            <w:tcW w:w="9000" w:type="dxa"/>
          </w:tcPr>
          <w:p w:rsidR="006461FE" w:rsidRDefault="006461FE" w:rsidP="00C1191C">
            <w:r>
              <w:t>Resources and Services</w:t>
            </w:r>
          </w:p>
        </w:tc>
        <w:tc>
          <w:tcPr>
            <w:tcW w:w="540" w:type="dxa"/>
          </w:tcPr>
          <w:p w:rsidR="006461FE" w:rsidRDefault="007F7652" w:rsidP="00810431">
            <w:pPr>
              <w:jc w:val="right"/>
            </w:pPr>
            <w:r>
              <w:t>1</w:t>
            </w:r>
            <w:r w:rsidR="00810431">
              <w:t>7</w:t>
            </w:r>
          </w:p>
        </w:tc>
      </w:tr>
      <w:tr w:rsidR="006461FE" w:rsidRPr="00DD7CEF">
        <w:tc>
          <w:tcPr>
            <w:tcW w:w="468" w:type="dxa"/>
          </w:tcPr>
          <w:p w:rsidR="006461FE" w:rsidRDefault="006461FE" w:rsidP="00C1191C">
            <w:r>
              <w:t>S</w:t>
            </w:r>
          </w:p>
        </w:tc>
        <w:tc>
          <w:tcPr>
            <w:tcW w:w="9000" w:type="dxa"/>
          </w:tcPr>
          <w:p w:rsidR="006461FE" w:rsidRDefault="006461FE" w:rsidP="00C1191C">
            <w:r>
              <w:t>Student-Teacher Ratios</w:t>
            </w:r>
          </w:p>
        </w:tc>
        <w:tc>
          <w:tcPr>
            <w:tcW w:w="540" w:type="dxa"/>
          </w:tcPr>
          <w:p w:rsidR="006461FE" w:rsidRDefault="007F7652" w:rsidP="00810431">
            <w:pPr>
              <w:jc w:val="right"/>
            </w:pPr>
            <w:r>
              <w:t>1</w:t>
            </w:r>
            <w:r w:rsidR="00810431">
              <w:t>7</w:t>
            </w:r>
          </w:p>
        </w:tc>
      </w:tr>
      <w:tr w:rsidR="006461FE" w:rsidRPr="00DD7CEF">
        <w:tc>
          <w:tcPr>
            <w:tcW w:w="468" w:type="dxa"/>
          </w:tcPr>
          <w:p w:rsidR="006461FE" w:rsidRDefault="006461FE" w:rsidP="00C1191C">
            <w:r>
              <w:t>T</w:t>
            </w:r>
          </w:p>
        </w:tc>
        <w:tc>
          <w:tcPr>
            <w:tcW w:w="9000" w:type="dxa"/>
          </w:tcPr>
          <w:p w:rsidR="006461FE" w:rsidRDefault="006461FE" w:rsidP="00C1191C">
            <w:r>
              <w:t>Termination of Childcare Services</w:t>
            </w:r>
          </w:p>
        </w:tc>
        <w:tc>
          <w:tcPr>
            <w:tcW w:w="540" w:type="dxa"/>
          </w:tcPr>
          <w:p w:rsidR="006461FE" w:rsidRDefault="007F7652" w:rsidP="00810431">
            <w:pPr>
              <w:jc w:val="right"/>
            </w:pPr>
            <w:r>
              <w:t>1</w:t>
            </w:r>
            <w:r w:rsidR="00810431">
              <w:t>7</w:t>
            </w:r>
          </w:p>
        </w:tc>
      </w:tr>
      <w:tr w:rsidR="006461FE" w:rsidRPr="00DD7CEF">
        <w:tc>
          <w:tcPr>
            <w:tcW w:w="468" w:type="dxa"/>
          </w:tcPr>
          <w:p w:rsidR="006461FE" w:rsidRDefault="006461FE" w:rsidP="00C1191C">
            <w:r>
              <w:t>U</w:t>
            </w:r>
          </w:p>
        </w:tc>
        <w:tc>
          <w:tcPr>
            <w:tcW w:w="9000" w:type="dxa"/>
          </w:tcPr>
          <w:p w:rsidR="006461FE" w:rsidRDefault="007F7652" w:rsidP="00C1191C">
            <w:r>
              <w:t>Unusual Issues</w:t>
            </w:r>
          </w:p>
        </w:tc>
        <w:tc>
          <w:tcPr>
            <w:tcW w:w="540" w:type="dxa"/>
          </w:tcPr>
          <w:p w:rsidR="006461FE" w:rsidRDefault="007F7652" w:rsidP="00DD7CEF">
            <w:pPr>
              <w:jc w:val="right"/>
            </w:pPr>
            <w:r>
              <w:t>17</w:t>
            </w:r>
          </w:p>
        </w:tc>
      </w:tr>
      <w:tr w:rsidR="006461FE" w:rsidRPr="00DD7CEF">
        <w:tc>
          <w:tcPr>
            <w:tcW w:w="468" w:type="dxa"/>
          </w:tcPr>
          <w:p w:rsidR="006461FE" w:rsidRDefault="006461FE" w:rsidP="00C1191C">
            <w:r>
              <w:t>V</w:t>
            </w:r>
          </w:p>
        </w:tc>
        <w:tc>
          <w:tcPr>
            <w:tcW w:w="9000" w:type="dxa"/>
          </w:tcPr>
          <w:p w:rsidR="006461FE" w:rsidRDefault="006461FE" w:rsidP="00C1191C">
            <w:r>
              <w:t>Voluntary Pre-Kindergarten</w:t>
            </w:r>
          </w:p>
        </w:tc>
        <w:tc>
          <w:tcPr>
            <w:tcW w:w="540" w:type="dxa"/>
          </w:tcPr>
          <w:p w:rsidR="006461FE" w:rsidRDefault="00FA2426" w:rsidP="00810431">
            <w:pPr>
              <w:jc w:val="right"/>
            </w:pPr>
            <w:r>
              <w:t>1</w:t>
            </w:r>
            <w:r w:rsidR="00810431">
              <w:t>8</w:t>
            </w:r>
          </w:p>
        </w:tc>
      </w:tr>
      <w:tr w:rsidR="006461FE" w:rsidRPr="00DD7CEF">
        <w:tc>
          <w:tcPr>
            <w:tcW w:w="468" w:type="dxa"/>
          </w:tcPr>
          <w:p w:rsidR="006461FE" w:rsidRDefault="006461FE" w:rsidP="00C1191C">
            <w:r>
              <w:t>W</w:t>
            </w:r>
          </w:p>
        </w:tc>
        <w:tc>
          <w:tcPr>
            <w:tcW w:w="9000" w:type="dxa"/>
          </w:tcPr>
          <w:p w:rsidR="006461FE" w:rsidRDefault="006461FE" w:rsidP="00C1191C">
            <w:r>
              <w:t>Water and Sand Play</w:t>
            </w:r>
            <w:r w:rsidR="00BA3998">
              <w:t xml:space="preserve"> Policy</w:t>
            </w:r>
          </w:p>
        </w:tc>
        <w:tc>
          <w:tcPr>
            <w:tcW w:w="540" w:type="dxa"/>
          </w:tcPr>
          <w:p w:rsidR="006461FE" w:rsidRDefault="00FA2426" w:rsidP="00810431">
            <w:pPr>
              <w:jc w:val="right"/>
            </w:pPr>
            <w:r>
              <w:t>1</w:t>
            </w:r>
            <w:r w:rsidR="00810431">
              <w:t>8</w:t>
            </w:r>
          </w:p>
        </w:tc>
      </w:tr>
      <w:tr w:rsidR="006461FE" w:rsidRPr="00DD7CEF">
        <w:tc>
          <w:tcPr>
            <w:tcW w:w="468" w:type="dxa"/>
          </w:tcPr>
          <w:p w:rsidR="006461FE" w:rsidRDefault="006461FE" w:rsidP="00C1191C">
            <w:r>
              <w:t>X</w:t>
            </w:r>
          </w:p>
        </w:tc>
        <w:tc>
          <w:tcPr>
            <w:tcW w:w="9000" w:type="dxa"/>
          </w:tcPr>
          <w:p w:rsidR="006461FE" w:rsidRDefault="006461FE" w:rsidP="00C1191C">
            <w:r>
              <w:t>(E)</w:t>
            </w:r>
            <w:proofErr w:type="spellStart"/>
            <w:r>
              <w:t>Xceptional</w:t>
            </w:r>
            <w:proofErr w:type="spellEnd"/>
            <w:r>
              <w:t xml:space="preserve"> Students- Individuality</w:t>
            </w:r>
          </w:p>
        </w:tc>
        <w:tc>
          <w:tcPr>
            <w:tcW w:w="540" w:type="dxa"/>
          </w:tcPr>
          <w:p w:rsidR="006461FE" w:rsidRDefault="00FA2426" w:rsidP="00810431">
            <w:pPr>
              <w:jc w:val="right"/>
            </w:pPr>
            <w:r>
              <w:t>1</w:t>
            </w:r>
            <w:r w:rsidR="00810431">
              <w:t>8</w:t>
            </w:r>
          </w:p>
        </w:tc>
      </w:tr>
      <w:tr w:rsidR="006461FE" w:rsidRPr="00DD7CEF">
        <w:tc>
          <w:tcPr>
            <w:tcW w:w="468" w:type="dxa"/>
          </w:tcPr>
          <w:p w:rsidR="006461FE" w:rsidRDefault="006461FE" w:rsidP="00C1191C">
            <w:r>
              <w:t>Y</w:t>
            </w:r>
          </w:p>
        </w:tc>
        <w:tc>
          <w:tcPr>
            <w:tcW w:w="9000" w:type="dxa"/>
          </w:tcPr>
          <w:p w:rsidR="006461FE" w:rsidRDefault="00FA2426" w:rsidP="00C1191C">
            <w:r>
              <w:t>Yearbook</w:t>
            </w:r>
          </w:p>
        </w:tc>
        <w:tc>
          <w:tcPr>
            <w:tcW w:w="540" w:type="dxa"/>
          </w:tcPr>
          <w:p w:rsidR="006461FE" w:rsidRDefault="00FA2426" w:rsidP="00810431">
            <w:pPr>
              <w:jc w:val="right"/>
            </w:pPr>
            <w:r>
              <w:t>1</w:t>
            </w:r>
            <w:r w:rsidR="00631776">
              <w:t>9</w:t>
            </w:r>
          </w:p>
        </w:tc>
      </w:tr>
      <w:tr w:rsidR="006461FE" w:rsidRPr="00DD7CEF">
        <w:tc>
          <w:tcPr>
            <w:tcW w:w="468" w:type="dxa"/>
          </w:tcPr>
          <w:p w:rsidR="006461FE" w:rsidRDefault="006461FE" w:rsidP="00C1191C">
            <w:r>
              <w:t>Z</w:t>
            </w:r>
          </w:p>
        </w:tc>
        <w:tc>
          <w:tcPr>
            <w:tcW w:w="9000" w:type="dxa"/>
          </w:tcPr>
          <w:p w:rsidR="006461FE" w:rsidRDefault="00FA2426" w:rsidP="00C1191C">
            <w:r>
              <w:t>Zero Tolerance</w:t>
            </w:r>
          </w:p>
        </w:tc>
        <w:tc>
          <w:tcPr>
            <w:tcW w:w="540" w:type="dxa"/>
          </w:tcPr>
          <w:p w:rsidR="006461FE" w:rsidRDefault="00FA2426" w:rsidP="00F2384C">
            <w:pPr>
              <w:jc w:val="right"/>
            </w:pPr>
            <w:r>
              <w:t>1</w:t>
            </w:r>
            <w:r w:rsidR="00631776">
              <w:t>9</w:t>
            </w:r>
          </w:p>
        </w:tc>
      </w:tr>
    </w:tbl>
    <w:p w:rsidR="00320320" w:rsidRDefault="00320320" w:rsidP="00320320">
      <w:pPr>
        <w:jc w:val="center"/>
        <w:outlineLvl w:val="0"/>
        <w:rPr>
          <w:b/>
          <w:sz w:val="32"/>
        </w:rPr>
      </w:pPr>
      <w:bookmarkStart w:id="3" w:name="_Toc188683551"/>
      <w:r>
        <w:rPr>
          <w:b/>
          <w:sz w:val="32"/>
        </w:rPr>
        <w:lastRenderedPageBreak/>
        <w:t>GENERAL INFORMATION:</w:t>
      </w:r>
      <w:bookmarkEnd w:id="3"/>
    </w:p>
    <w:p w:rsidR="00320320" w:rsidRDefault="00320320" w:rsidP="008058F2">
      <w:pPr>
        <w:rPr>
          <w:b/>
        </w:rPr>
      </w:pPr>
    </w:p>
    <w:p w:rsidR="00D73BAA" w:rsidRDefault="00D73BAA" w:rsidP="008058F2">
      <w:pPr>
        <w:rPr>
          <w:b/>
        </w:rPr>
      </w:pPr>
    </w:p>
    <w:tbl>
      <w:tblPr>
        <w:tblpPr w:leftFromText="180" w:rightFromText="180" w:vertAnchor="page" w:horzAnchor="margin" w:tblpXSpec="center" w:tblpY="190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2"/>
        <w:gridCol w:w="5958"/>
      </w:tblGrid>
      <w:tr w:rsidR="00D73BAA">
        <w:tc>
          <w:tcPr>
            <w:tcW w:w="2502" w:type="dxa"/>
          </w:tcPr>
          <w:p w:rsidR="00D73BAA" w:rsidRDefault="00D73BAA" w:rsidP="00D73BAA">
            <w:r>
              <w:t>Ages Served</w:t>
            </w:r>
          </w:p>
        </w:tc>
        <w:tc>
          <w:tcPr>
            <w:tcW w:w="5958" w:type="dxa"/>
          </w:tcPr>
          <w:p w:rsidR="00D73BAA" w:rsidRDefault="00EF0145" w:rsidP="00EF0145">
            <w:r>
              <w:t xml:space="preserve">12 months </w:t>
            </w:r>
            <w:r w:rsidR="00D73BAA">
              <w:t xml:space="preserve"> – 5 years</w:t>
            </w:r>
          </w:p>
        </w:tc>
      </w:tr>
      <w:tr w:rsidR="00D73BAA">
        <w:tc>
          <w:tcPr>
            <w:tcW w:w="2502" w:type="dxa"/>
          </w:tcPr>
          <w:p w:rsidR="00D73BAA" w:rsidRDefault="00D73BAA" w:rsidP="00D73BAA">
            <w:r>
              <w:t>Emergency Closings</w:t>
            </w:r>
          </w:p>
        </w:tc>
        <w:tc>
          <w:tcPr>
            <w:tcW w:w="5958" w:type="dxa"/>
          </w:tcPr>
          <w:p w:rsidR="00D73BAA" w:rsidRDefault="00D73BAA" w:rsidP="00D73BAA">
            <w:r>
              <w:t>CLOSE</w:t>
            </w:r>
            <w:r w:rsidR="001B5D52">
              <w:t>D</w:t>
            </w:r>
            <w:r>
              <w:t xml:space="preserve"> </w:t>
            </w:r>
            <w:r w:rsidR="00BF6474">
              <w:t xml:space="preserve"> </w:t>
            </w:r>
            <w:r>
              <w:t>per</w:t>
            </w:r>
            <w:r w:rsidR="00BF6474">
              <w:t xml:space="preserve"> </w:t>
            </w:r>
            <w:r>
              <w:t xml:space="preserve"> MDC actions</w:t>
            </w:r>
          </w:p>
        </w:tc>
      </w:tr>
      <w:tr w:rsidR="00BF6474">
        <w:tc>
          <w:tcPr>
            <w:tcW w:w="2502" w:type="dxa"/>
          </w:tcPr>
          <w:p w:rsidR="00BF6474" w:rsidRDefault="00BF6474" w:rsidP="00BF6474">
            <w:r>
              <w:t xml:space="preserve">Calendar Year </w:t>
            </w:r>
          </w:p>
        </w:tc>
        <w:tc>
          <w:tcPr>
            <w:tcW w:w="5958" w:type="dxa"/>
          </w:tcPr>
          <w:p w:rsidR="00BF6474" w:rsidRDefault="00BF6474" w:rsidP="004469A3">
            <w:r>
              <w:t>July 1</w:t>
            </w:r>
            <w:r w:rsidRPr="00D457F1">
              <w:rPr>
                <w:vertAlign w:val="superscript"/>
              </w:rPr>
              <w:t>st</w:t>
            </w:r>
            <w:r>
              <w:t>- June 30</w:t>
            </w:r>
            <w:r w:rsidRPr="00D457F1">
              <w:rPr>
                <w:vertAlign w:val="superscript"/>
              </w:rPr>
              <w:t>th</w:t>
            </w:r>
            <w:r>
              <w:t xml:space="preserve"> </w:t>
            </w:r>
            <w:r w:rsidR="00225B36">
              <w:t xml:space="preserve"> </w:t>
            </w:r>
          </w:p>
        </w:tc>
      </w:tr>
      <w:tr w:rsidR="00225B36">
        <w:tc>
          <w:tcPr>
            <w:tcW w:w="2502" w:type="dxa"/>
          </w:tcPr>
          <w:p w:rsidR="004469A3" w:rsidRDefault="00225B36" w:rsidP="00BF6474">
            <w:r>
              <w:t xml:space="preserve">Vacation Days </w:t>
            </w:r>
          </w:p>
          <w:p w:rsidR="00225B36" w:rsidRDefault="004469A3" w:rsidP="00BF6474">
            <w:r>
              <w:t>(no payments due)</w:t>
            </w:r>
          </w:p>
        </w:tc>
        <w:tc>
          <w:tcPr>
            <w:tcW w:w="5958" w:type="dxa"/>
          </w:tcPr>
          <w:p w:rsidR="00225B36" w:rsidRDefault="00225B36" w:rsidP="00225B36">
            <w:r>
              <w:t>August 6</w:t>
            </w:r>
            <w:r w:rsidRPr="00225B36">
              <w:rPr>
                <w:vertAlign w:val="superscript"/>
              </w:rPr>
              <w:t>th</w:t>
            </w:r>
            <w:r>
              <w:t xml:space="preserve"> , 2011- August</w:t>
            </w:r>
            <w:r w:rsidR="00FB0145">
              <w:t>17</w:t>
            </w:r>
            <w:r w:rsidR="00FB0145">
              <w:rPr>
                <w:vertAlign w:val="superscript"/>
              </w:rPr>
              <w:t>th</w:t>
            </w:r>
            <w:r>
              <w:t>, 201</w:t>
            </w:r>
            <w:r w:rsidR="00FB0145">
              <w:t>2</w:t>
            </w:r>
          </w:p>
          <w:p w:rsidR="00225B36" w:rsidRDefault="00225B36" w:rsidP="00FB0145">
            <w:r>
              <w:t xml:space="preserve">December </w:t>
            </w:r>
            <w:r w:rsidR="00FB0145">
              <w:t>21</w:t>
            </w:r>
            <w:r w:rsidR="00FB0145">
              <w:rPr>
                <w:vertAlign w:val="superscript"/>
              </w:rPr>
              <w:t>st</w:t>
            </w:r>
            <w:r w:rsidR="00FB0145">
              <w:t xml:space="preserve"> </w:t>
            </w:r>
            <w:r>
              <w:t>, 2011</w:t>
            </w:r>
            <w:r w:rsidR="004469A3">
              <w:t xml:space="preserve"> -</w:t>
            </w:r>
            <w:r>
              <w:t xml:space="preserve"> January </w:t>
            </w:r>
            <w:r w:rsidR="00FB0145">
              <w:t>4</w:t>
            </w:r>
            <w:r w:rsidR="00FB0145" w:rsidRPr="00FB0145">
              <w:rPr>
                <w:vertAlign w:val="superscript"/>
              </w:rPr>
              <w:t>th</w:t>
            </w:r>
            <w:r w:rsidR="00FB0145">
              <w:t xml:space="preserve"> </w:t>
            </w:r>
            <w:r>
              <w:t>, 2012</w:t>
            </w:r>
          </w:p>
        </w:tc>
      </w:tr>
      <w:tr w:rsidR="00BF6474">
        <w:tc>
          <w:tcPr>
            <w:tcW w:w="2502" w:type="dxa"/>
          </w:tcPr>
          <w:p w:rsidR="00BF6474" w:rsidRDefault="00BF6474" w:rsidP="00D73BAA">
            <w:r>
              <w:t>Days of  Operation</w:t>
            </w:r>
          </w:p>
        </w:tc>
        <w:tc>
          <w:tcPr>
            <w:tcW w:w="5958" w:type="dxa"/>
          </w:tcPr>
          <w:p w:rsidR="00BF6474" w:rsidRDefault="00BF6474" w:rsidP="00BF6474">
            <w:r>
              <w:t xml:space="preserve">Monday – Friday </w:t>
            </w:r>
          </w:p>
        </w:tc>
      </w:tr>
      <w:tr w:rsidR="00D73BAA">
        <w:tc>
          <w:tcPr>
            <w:tcW w:w="2502" w:type="dxa"/>
          </w:tcPr>
          <w:p w:rsidR="00D73BAA" w:rsidRDefault="005039EA" w:rsidP="005039EA">
            <w:r w:rsidRPr="005039EA">
              <w:t xml:space="preserve">Hours </w:t>
            </w:r>
            <w:r w:rsidR="00D73BAA" w:rsidRPr="005039EA">
              <w:t>of Operation</w:t>
            </w:r>
          </w:p>
          <w:p w:rsidR="00EF0145" w:rsidRDefault="00EF0145" w:rsidP="005039EA"/>
          <w:p w:rsidR="00EF0145" w:rsidRDefault="00EF0145" w:rsidP="005039EA">
            <w:r>
              <w:t>Before Care</w:t>
            </w:r>
          </w:p>
          <w:p w:rsidR="00EF0145" w:rsidRDefault="00EF0145" w:rsidP="005039EA"/>
          <w:p w:rsidR="00EF0145" w:rsidRPr="005039EA" w:rsidRDefault="00EF0145" w:rsidP="005039EA">
            <w:r>
              <w:t>After Care</w:t>
            </w:r>
          </w:p>
        </w:tc>
        <w:tc>
          <w:tcPr>
            <w:tcW w:w="5958" w:type="dxa"/>
          </w:tcPr>
          <w:p w:rsidR="00EF0145" w:rsidRDefault="00EF0145" w:rsidP="00EF0145">
            <w:r>
              <w:t>8</w:t>
            </w:r>
            <w:r w:rsidR="00D73BAA" w:rsidRPr="005039EA">
              <w:t xml:space="preserve"> a.m.</w:t>
            </w:r>
            <w:r w:rsidR="001B7CF3">
              <w:t xml:space="preserve"> – 4 p.m.</w:t>
            </w:r>
            <w:r w:rsidR="00D73BAA" w:rsidRPr="005039EA">
              <w:t xml:space="preserve"> </w:t>
            </w:r>
          </w:p>
          <w:p w:rsidR="00D73BAA" w:rsidRDefault="00D73BAA" w:rsidP="00EF0145">
            <w:r w:rsidRPr="005039EA">
              <w:t xml:space="preserve"> </w:t>
            </w:r>
          </w:p>
          <w:p w:rsidR="00EF0145" w:rsidRDefault="001B7CF3" w:rsidP="00EF0145">
            <w:r>
              <w:t>7 a.m. – 8 a.m.</w:t>
            </w:r>
            <w:r w:rsidR="00677426">
              <w:t xml:space="preserve">   ($5.00 per week)</w:t>
            </w:r>
          </w:p>
          <w:p w:rsidR="00EF0145" w:rsidRDefault="00EF0145" w:rsidP="00EF0145"/>
          <w:p w:rsidR="001B7CF3" w:rsidRPr="005039EA" w:rsidRDefault="001B7CF3" w:rsidP="00EF0145">
            <w:r>
              <w:t>4 p.m. – 6 p.m.</w:t>
            </w:r>
            <w:r w:rsidR="00677426">
              <w:t xml:space="preserve">   ($5.00 per hour/ weekly)</w:t>
            </w:r>
          </w:p>
        </w:tc>
      </w:tr>
      <w:tr w:rsidR="00677426">
        <w:tc>
          <w:tcPr>
            <w:tcW w:w="2502" w:type="dxa"/>
          </w:tcPr>
          <w:p w:rsidR="00677426" w:rsidRDefault="00677426" w:rsidP="00677426">
            <w:r>
              <w:t>Late Pick Up Fees</w:t>
            </w:r>
          </w:p>
        </w:tc>
        <w:tc>
          <w:tcPr>
            <w:tcW w:w="5958" w:type="dxa"/>
          </w:tcPr>
          <w:p w:rsidR="00677426" w:rsidRDefault="00677426" w:rsidP="00677426">
            <w:r>
              <w:t>$5.00 for first five minutes, $1 per minute afterward</w:t>
            </w:r>
          </w:p>
        </w:tc>
      </w:tr>
      <w:tr w:rsidR="00D73BAA">
        <w:tc>
          <w:tcPr>
            <w:tcW w:w="2502" w:type="dxa"/>
          </w:tcPr>
          <w:p w:rsidR="00D73BAA" w:rsidRDefault="00D73BAA" w:rsidP="00D73BAA">
            <w:r>
              <w:t>Registration Fee</w:t>
            </w:r>
          </w:p>
        </w:tc>
        <w:tc>
          <w:tcPr>
            <w:tcW w:w="5958" w:type="dxa"/>
          </w:tcPr>
          <w:p w:rsidR="00D73BAA" w:rsidRDefault="00D73BAA" w:rsidP="001B7CF3">
            <w:r>
              <w:t>Annual fee- $1</w:t>
            </w:r>
            <w:r w:rsidR="001B7CF3">
              <w:t>50</w:t>
            </w:r>
            <w:r>
              <w:t>.00 nonrefundable</w:t>
            </w:r>
          </w:p>
        </w:tc>
      </w:tr>
      <w:tr w:rsidR="00D73BAA" w:rsidRPr="00303CD7">
        <w:tc>
          <w:tcPr>
            <w:tcW w:w="2502" w:type="dxa"/>
          </w:tcPr>
          <w:p w:rsidR="00D73BAA" w:rsidRPr="005039EA" w:rsidRDefault="00827A33" w:rsidP="005039EA">
            <w:pPr>
              <w:pStyle w:val="BodyText3"/>
            </w:pPr>
            <w:r w:rsidRPr="005039EA">
              <w:rPr>
                <w:sz w:val="24"/>
              </w:rPr>
              <w:t>Weekly payment</w:t>
            </w:r>
          </w:p>
        </w:tc>
        <w:tc>
          <w:tcPr>
            <w:tcW w:w="5958" w:type="dxa"/>
          </w:tcPr>
          <w:p w:rsidR="00827A33" w:rsidRPr="00303CD7" w:rsidRDefault="00827A33" w:rsidP="00827A33">
            <w:pPr>
              <w:pStyle w:val="BodyText3"/>
              <w:rPr>
                <w:sz w:val="24"/>
              </w:rPr>
            </w:pPr>
            <w:r w:rsidRPr="00303CD7">
              <w:rPr>
                <w:sz w:val="24"/>
              </w:rPr>
              <w:t>MDC Students</w:t>
            </w:r>
            <w:r w:rsidRPr="00303CD7">
              <w:rPr>
                <w:sz w:val="24"/>
              </w:rPr>
              <w:tab/>
              <w:t xml:space="preserve">     </w:t>
            </w:r>
            <w:r w:rsidR="001B7CF3">
              <w:rPr>
                <w:sz w:val="24"/>
              </w:rPr>
              <w:t xml:space="preserve">   </w:t>
            </w:r>
            <w:r w:rsidRPr="00303CD7">
              <w:rPr>
                <w:sz w:val="24"/>
              </w:rPr>
              <w:t xml:space="preserve"> $</w:t>
            </w:r>
            <w:r w:rsidR="001B7CF3">
              <w:rPr>
                <w:sz w:val="24"/>
              </w:rPr>
              <w:t>122  (minimum of 6 semester credits)</w:t>
            </w:r>
          </w:p>
          <w:p w:rsidR="00827A33" w:rsidRPr="00303CD7" w:rsidRDefault="00827A33" w:rsidP="00827A33">
            <w:pPr>
              <w:pStyle w:val="BodyText3"/>
              <w:rPr>
                <w:sz w:val="24"/>
              </w:rPr>
            </w:pPr>
            <w:r w:rsidRPr="00303CD7">
              <w:rPr>
                <w:sz w:val="24"/>
              </w:rPr>
              <w:t xml:space="preserve">MDC </w:t>
            </w:r>
            <w:r w:rsidR="001B7CF3">
              <w:rPr>
                <w:sz w:val="24"/>
              </w:rPr>
              <w:t>Employee</w:t>
            </w:r>
            <w:r w:rsidR="00156028">
              <w:rPr>
                <w:sz w:val="24"/>
              </w:rPr>
              <w:t>s</w:t>
            </w:r>
            <w:r w:rsidR="001B7CF3">
              <w:rPr>
                <w:sz w:val="24"/>
              </w:rPr>
              <w:t xml:space="preserve">     </w:t>
            </w:r>
            <w:r w:rsidRPr="00303CD7">
              <w:rPr>
                <w:sz w:val="24"/>
              </w:rPr>
              <w:t>$1</w:t>
            </w:r>
            <w:r w:rsidR="00BF6474">
              <w:rPr>
                <w:sz w:val="24"/>
              </w:rPr>
              <w:t>37</w:t>
            </w:r>
          </w:p>
          <w:p w:rsidR="00827A33" w:rsidRDefault="00827A33" w:rsidP="00827A33">
            <w:pPr>
              <w:pStyle w:val="BodyText3"/>
              <w:rPr>
                <w:sz w:val="24"/>
              </w:rPr>
            </w:pPr>
            <w:r w:rsidRPr="00303CD7">
              <w:rPr>
                <w:sz w:val="24"/>
              </w:rPr>
              <w:t>Community</w:t>
            </w:r>
            <w:r w:rsidRPr="00303CD7">
              <w:rPr>
                <w:sz w:val="24"/>
              </w:rPr>
              <w:tab/>
              <w:t xml:space="preserve">         $1</w:t>
            </w:r>
            <w:r w:rsidR="00BF6474">
              <w:rPr>
                <w:sz w:val="24"/>
              </w:rPr>
              <w:t>72</w:t>
            </w:r>
          </w:p>
          <w:p w:rsidR="00827A33" w:rsidRPr="000D3A2E" w:rsidRDefault="000D3A2E" w:rsidP="00AF458C">
            <w:pPr>
              <w:pStyle w:val="PlainText"/>
              <w:rPr>
                <w:rFonts w:ascii="Times New Roman" w:hAnsi="Times New Roman"/>
                <w:b/>
                <w:sz w:val="24"/>
              </w:rPr>
            </w:pPr>
            <w:r w:rsidRPr="000D3A2E">
              <w:rPr>
                <w:rFonts w:ascii="Times New Roman" w:hAnsi="Times New Roman"/>
                <w:sz w:val="24"/>
              </w:rPr>
              <w:t>Weekly r</w:t>
            </w:r>
            <w:r w:rsidR="00225B36" w:rsidRPr="000D3A2E">
              <w:rPr>
                <w:rFonts w:ascii="Times New Roman" w:hAnsi="Times New Roman"/>
                <w:sz w:val="24"/>
              </w:rPr>
              <w:t xml:space="preserve">ates apply year-round including teacher planning days, legal holidays and </w:t>
            </w:r>
            <w:r w:rsidRPr="000D3A2E">
              <w:rPr>
                <w:rFonts w:ascii="Times New Roman" w:hAnsi="Times New Roman"/>
                <w:sz w:val="24"/>
              </w:rPr>
              <w:t xml:space="preserve">any </w:t>
            </w:r>
            <w:r w:rsidR="00225B36" w:rsidRPr="000D3A2E">
              <w:rPr>
                <w:rFonts w:ascii="Times New Roman" w:hAnsi="Times New Roman"/>
                <w:sz w:val="24"/>
              </w:rPr>
              <w:t>student absences</w:t>
            </w:r>
            <w:r w:rsidR="00225B36" w:rsidRPr="000D3A2E">
              <w:rPr>
                <w:rFonts w:ascii="Times New Roman" w:hAnsi="Times New Roman"/>
                <w:b/>
                <w:sz w:val="24"/>
              </w:rPr>
              <w:t xml:space="preserve">.  </w:t>
            </w:r>
          </w:p>
          <w:p w:rsidR="00225B36" w:rsidRPr="000D3A2E" w:rsidRDefault="00225B36" w:rsidP="00AF458C">
            <w:pPr>
              <w:pStyle w:val="PlainText"/>
              <w:rPr>
                <w:rFonts w:ascii="Times New Roman" w:hAnsi="Times New Roman"/>
                <w:b/>
                <w:sz w:val="24"/>
              </w:rPr>
            </w:pPr>
          </w:p>
          <w:p w:rsidR="001113E6" w:rsidRPr="001113E6" w:rsidRDefault="001113E6" w:rsidP="00AF458C">
            <w:pPr>
              <w:pStyle w:val="PlainText"/>
              <w:rPr>
                <w:rFonts w:ascii="Times New Roman" w:hAnsi="Times New Roman"/>
                <w:sz w:val="20"/>
                <w:szCs w:val="20"/>
              </w:rPr>
            </w:pPr>
            <w:r w:rsidRPr="001113E6">
              <w:rPr>
                <w:rFonts w:ascii="Times New Roman" w:hAnsi="Times New Roman"/>
                <w:sz w:val="20"/>
                <w:szCs w:val="20"/>
                <w:u w:val="single"/>
              </w:rPr>
              <w:t>Note</w:t>
            </w:r>
            <w:r w:rsidRPr="003C055A">
              <w:rPr>
                <w:rFonts w:ascii="Times New Roman" w:hAnsi="Times New Roman"/>
                <w:sz w:val="20"/>
                <w:szCs w:val="20"/>
              </w:rPr>
              <w:t>:</w:t>
            </w:r>
            <w:r w:rsidRPr="001113E6">
              <w:rPr>
                <w:rFonts w:ascii="Times New Roman" w:hAnsi="Times New Roman"/>
                <w:sz w:val="20"/>
                <w:szCs w:val="20"/>
              </w:rPr>
              <w:t xml:space="preserve"> </w:t>
            </w:r>
            <w:r w:rsidR="00AF458C" w:rsidRPr="001113E6">
              <w:rPr>
                <w:rFonts w:ascii="Times New Roman" w:hAnsi="Times New Roman"/>
                <w:sz w:val="20"/>
                <w:szCs w:val="20"/>
              </w:rPr>
              <w:t xml:space="preserve">The school participates in various programs which offer </w:t>
            </w:r>
            <w:r w:rsidRPr="001113E6">
              <w:rPr>
                <w:rFonts w:ascii="Times New Roman" w:hAnsi="Times New Roman"/>
                <w:sz w:val="20"/>
                <w:szCs w:val="20"/>
              </w:rPr>
              <w:t xml:space="preserve">  </w:t>
            </w:r>
          </w:p>
          <w:p w:rsidR="001113E6" w:rsidRPr="001113E6" w:rsidRDefault="001113E6" w:rsidP="00AF458C">
            <w:pPr>
              <w:pStyle w:val="PlainText"/>
              <w:rPr>
                <w:rFonts w:ascii="Times New Roman" w:hAnsi="Times New Roman"/>
                <w:sz w:val="20"/>
                <w:szCs w:val="20"/>
              </w:rPr>
            </w:pPr>
            <w:r w:rsidRPr="001113E6">
              <w:rPr>
                <w:rFonts w:ascii="Times New Roman" w:hAnsi="Times New Roman"/>
                <w:sz w:val="20"/>
                <w:szCs w:val="20"/>
              </w:rPr>
              <w:t xml:space="preserve">          </w:t>
            </w:r>
            <w:r w:rsidR="00AF458C" w:rsidRPr="001113E6">
              <w:rPr>
                <w:rFonts w:ascii="Times New Roman" w:hAnsi="Times New Roman"/>
                <w:sz w:val="20"/>
                <w:szCs w:val="20"/>
              </w:rPr>
              <w:t xml:space="preserve">subsidies. The subsidies may vary depending upon eligibility </w:t>
            </w:r>
          </w:p>
          <w:p w:rsidR="001113E6" w:rsidRPr="001113E6" w:rsidRDefault="001113E6" w:rsidP="00AF458C">
            <w:pPr>
              <w:pStyle w:val="PlainText"/>
              <w:rPr>
                <w:rFonts w:ascii="Times New Roman" w:hAnsi="Times New Roman"/>
                <w:sz w:val="20"/>
                <w:szCs w:val="20"/>
              </w:rPr>
            </w:pPr>
            <w:r w:rsidRPr="001113E6">
              <w:rPr>
                <w:rFonts w:ascii="Times New Roman" w:hAnsi="Times New Roman"/>
                <w:sz w:val="20"/>
                <w:szCs w:val="20"/>
              </w:rPr>
              <w:t xml:space="preserve">          </w:t>
            </w:r>
            <w:r w:rsidR="00AF458C" w:rsidRPr="001113E6">
              <w:rPr>
                <w:rFonts w:ascii="Times New Roman" w:hAnsi="Times New Roman"/>
                <w:sz w:val="20"/>
                <w:szCs w:val="20"/>
              </w:rPr>
              <w:t>and attendance.</w:t>
            </w:r>
            <w:r w:rsidRPr="001113E6">
              <w:rPr>
                <w:rFonts w:ascii="Times New Roman" w:hAnsi="Times New Roman"/>
                <w:sz w:val="20"/>
                <w:szCs w:val="20"/>
              </w:rPr>
              <w:t xml:space="preserve"> </w:t>
            </w:r>
            <w:r w:rsidR="00AF458C" w:rsidRPr="001113E6">
              <w:rPr>
                <w:rFonts w:ascii="Times New Roman" w:hAnsi="Times New Roman"/>
                <w:sz w:val="20"/>
                <w:szCs w:val="20"/>
              </w:rPr>
              <w:t xml:space="preserve">Credits </w:t>
            </w:r>
            <w:r w:rsidR="00827A33" w:rsidRPr="001113E6">
              <w:rPr>
                <w:rFonts w:ascii="Times New Roman" w:hAnsi="Times New Roman"/>
                <w:sz w:val="20"/>
                <w:szCs w:val="20"/>
              </w:rPr>
              <w:t xml:space="preserve">for these programs will be reflected </w:t>
            </w:r>
          </w:p>
          <w:p w:rsidR="00AF458C" w:rsidRPr="001113E6" w:rsidRDefault="001113E6" w:rsidP="00AF458C">
            <w:pPr>
              <w:pStyle w:val="PlainText"/>
              <w:rPr>
                <w:rFonts w:ascii="Times New Roman" w:hAnsi="Times New Roman"/>
                <w:sz w:val="20"/>
                <w:szCs w:val="20"/>
              </w:rPr>
            </w:pPr>
            <w:r w:rsidRPr="001113E6">
              <w:rPr>
                <w:rFonts w:ascii="Times New Roman" w:hAnsi="Times New Roman"/>
                <w:sz w:val="20"/>
                <w:szCs w:val="20"/>
              </w:rPr>
              <w:t xml:space="preserve">          </w:t>
            </w:r>
            <w:r w:rsidR="00827A33" w:rsidRPr="001113E6">
              <w:rPr>
                <w:rFonts w:ascii="Times New Roman" w:hAnsi="Times New Roman"/>
                <w:sz w:val="20"/>
                <w:szCs w:val="20"/>
              </w:rPr>
              <w:t xml:space="preserve">on the </w:t>
            </w:r>
            <w:r w:rsidR="00EC3A68" w:rsidRPr="001113E6">
              <w:rPr>
                <w:rFonts w:ascii="Times New Roman" w:hAnsi="Times New Roman"/>
                <w:sz w:val="20"/>
                <w:szCs w:val="20"/>
              </w:rPr>
              <w:t>families’</w:t>
            </w:r>
            <w:r w:rsidRPr="001113E6">
              <w:rPr>
                <w:rFonts w:ascii="Times New Roman" w:hAnsi="Times New Roman"/>
                <w:sz w:val="20"/>
                <w:szCs w:val="20"/>
              </w:rPr>
              <w:t xml:space="preserve"> </w:t>
            </w:r>
            <w:r w:rsidR="00EC3A68" w:rsidRPr="001113E6">
              <w:rPr>
                <w:rFonts w:ascii="Times New Roman" w:hAnsi="Times New Roman"/>
                <w:sz w:val="20"/>
                <w:szCs w:val="20"/>
              </w:rPr>
              <w:t>invoices</w:t>
            </w:r>
            <w:r w:rsidR="00AF458C" w:rsidRPr="001113E6">
              <w:rPr>
                <w:rFonts w:ascii="Times New Roman" w:hAnsi="Times New Roman"/>
                <w:sz w:val="20"/>
                <w:szCs w:val="20"/>
              </w:rPr>
              <w:t>.</w:t>
            </w:r>
          </w:p>
          <w:p w:rsidR="004671AE" w:rsidRPr="00303CD7" w:rsidRDefault="004671AE" w:rsidP="00AF458C">
            <w:pPr>
              <w:pStyle w:val="BodyText3"/>
              <w:rPr>
                <w:sz w:val="24"/>
              </w:rPr>
            </w:pPr>
          </w:p>
        </w:tc>
      </w:tr>
      <w:tr w:rsidR="00DD274B">
        <w:tc>
          <w:tcPr>
            <w:tcW w:w="2502" w:type="dxa"/>
          </w:tcPr>
          <w:p w:rsidR="00DD274B" w:rsidRPr="005039EA" w:rsidRDefault="00DD274B" w:rsidP="00DD274B">
            <w:r w:rsidRPr="005039EA">
              <w:t>Payment Schedule</w:t>
            </w:r>
          </w:p>
        </w:tc>
        <w:tc>
          <w:tcPr>
            <w:tcW w:w="5958" w:type="dxa"/>
          </w:tcPr>
          <w:p w:rsidR="00DD274B" w:rsidRPr="005039EA" w:rsidRDefault="00DD274B" w:rsidP="00DD274B">
            <w:r>
              <w:t>Due each Friday for the upcoming week</w:t>
            </w:r>
          </w:p>
        </w:tc>
      </w:tr>
      <w:tr w:rsidR="00DD274B">
        <w:tc>
          <w:tcPr>
            <w:tcW w:w="2502" w:type="dxa"/>
          </w:tcPr>
          <w:p w:rsidR="00DD274B" w:rsidRPr="005039EA" w:rsidRDefault="00DD274B" w:rsidP="00DD274B">
            <w:r w:rsidRPr="005039EA">
              <w:t>Daily Meals</w:t>
            </w:r>
          </w:p>
        </w:tc>
        <w:tc>
          <w:tcPr>
            <w:tcW w:w="5958" w:type="dxa"/>
          </w:tcPr>
          <w:p w:rsidR="00DD274B" w:rsidRPr="005039EA" w:rsidRDefault="00DD274B" w:rsidP="00DD274B">
            <w:r w:rsidRPr="005039EA">
              <w:t xml:space="preserve">Breakfast, </w:t>
            </w:r>
            <w:r>
              <w:t>l</w:t>
            </w:r>
            <w:r w:rsidRPr="005039EA">
              <w:t>unch, and afternoon snack</w:t>
            </w:r>
          </w:p>
        </w:tc>
      </w:tr>
      <w:tr w:rsidR="00316A4E">
        <w:tc>
          <w:tcPr>
            <w:tcW w:w="2502" w:type="dxa"/>
          </w:tcPr>
          <w:p w:rsidR="00316A4E" w:rsidRPr="000C7C0A" w:rsidRDefault="00316A4E" w:rsidP="000C7C0A">
            <w:pPr>
              <w:rPr>
                <w:sz w:val="18"/>
                <w:szCs w:val="18"/>
              </w:rPr>
            </w:pPr>
            <w:r>
              <w:t>Toys</w:t>
            </w:r>
          </w:p>
        </w:tc>
        <w:tc>
          <w:tcPr>
            <w:tcW w:w="5958" w:type="dxa"/>
          </w:tcPr>
          <w:p w:rsidR="00316A4E" w:rsidRPr="005039EA" w:rsidRDefault="00316A4E" w:rsidP="000C7C0A">
            <w:r>
              <w:t>Leave at home, please</w:t>
            </w:r>
          </w:p>
        </w:tc>
      </w:tr>
      <w:tr w:rsidR="00316A4E">
        <w:tc>
          <w:tcPr>
            <w:tcW w:w="2502" w:type="dxa"/>
          </w:tcPr>
          <w:p w:rsidR="00316A4E" w:rsidRDefault="00316A4E" w:rsidP="000C7C0A">
            <w:r>
              <w:t>Clothing</w:t>
            </w:r>
          </w:p>
        </w:tc>
        <w:tc>
          <w:tcPr>
            <w:tcW w:w="5958" w:type="dxa"/>
          </w:tcPr>
          <w:p w:rsidR="00316A4E" w:rsidRPr="001F6900" w:rsidRDefault="00316A4E" w:rsidP="000C7C0A">
            <w:pPr>
              <w:rPr>
                <w:b/>
              </w:rPr>
            </w:pPr>
            <w:r w:rsidRPr="001F6900">
              <w:rPr>
                <w:b/>
              </w:rPr>
              <w:t>Closed shoes required</w:t>
            </w:r>
          </w:p>
          <w:p w:rsidR="00316A4E" w:rsidRDefault="00316A4E" w:rsidP="000C7C0A">
            <w:r>
              <w:t>Additional clothing needed</w:t>
            </w:r>
          </w:p>
          <w:p w:rsidR="00316A4E" w:rsidRDefault="00316A4E" w:rsidP="000C7C0A">
            <w:r>
              <w:t>All items must be labeled</w:t>
            </w:r>
          </w:p>
        </w:tc>
      </w:tr>
      <w:tr w:rsidR="00316A4E">
        <w:tc>
          <w:tcPr>
            <w:tcW w:w="2502" w:type="dxa"/>
          </w:tcPr>
          <w:p w:rsidR="00316A4E" w:rsidRDefault="00B51F1C" w:rsidP="000C7C0A">
            <w:proofErr w:type="spellStart"/>
            <w:r>
              <w:t>Enrollment</w:t>
            </w:r>
            <w:r w:rsidR="00316A4E">
              <w:t>Termination</w:t>
            </w:r>
            <w:proofErr w:type="spellEnd"/>
            <w:r w:rsidR="00316A4E">
              <w:t xml:space="preserve"> </w:t>
            </w:r>
          </w:p>
        </w:tc>
        <w:tc>
          <w:tcPr>
            <w:tcW w:w="5958" w:type="dxa"/>
          </w:tcPr>
          <w:p w:rsidR="00316A4E" w:rsidRDefault="00316A4E" w:rsidP="000C7C0A">
            <w:r>
              <w:t>Non-payment; excessive late payments</w:t>
            </w:r>
          </w:p>
          <w:p w:rsidR="00316A4E" w:rsidRDefault="00316A4E" w:rsidP="000C7C0A">
            <w:r>
              <w:t xml:space="preserve">Non-compliance with conduct policy as stated </w:t>
            </w:r>
          </w:p>
          <w:p w:rsidR="00316A4E" w:rsidRDefault="00316A4E" w:rsidP="000C7C0A">
            <w:r>
              <w:t>Needs unable to be met by school</w:t>
            </w:r>
          </w:p>
          <w:p w:rsidR="00316A4E" w:rsidRDefault="00316A4E" w:rsidP="000C7C0A">
            <w:r>
              <w:t>Physical/verbal abuse by parent</w:t>
            </w:r>
          </w:p>
        </w:tc>
      </w:tr>
      <w:tr w:rsidR="00316A4E">
        <w:tc>
          <w:tcPr>
            <w:tcW w:w="2502" w:type="dxa"/>
          </w:tcPr>
          <w:p w:rsidR="00316A4E" w:rsidRDefault="00316A4E" w:rsidP="000C7C0A">
            <w:r w:rsidRPr="005039EA">
              <w:t>Field Trips</w:t>
            </w:r>
          </w:p>
        </w:tc>
        <w:tc>
          <w:tcPr>
            <w:tcW w:w="5958" w:type="dxa"/>
          </w:tcPr>
          <w:p w:rsidR="00316A4E" w:rsidRPr="005039EA" w:rsidRDefault="00316A4E" w:rsidP="000C7C0A">
            <w:r w:rsidRPr="005039EA">
              <w:t xml:space="preserve">Must be paid in advance </w:t>
            </w:r>
          </w:p>
          <w:p w:rsidR="00316A4E" w:rsidRDefault="00316A4E" w:rsidP="000C7C0A"/>
        </w:tc>
      </w:tr>
      <w:tr w:rsidR="00316A4E">
        <w:tc>
          <w:tcPr>
            <w:tcW w:w="2502" w:type="dxa"/>
          </w:tcPr>
          <w:p w:rsidR="00316A4E" w:rsidRPr="005039EA" w:rsidRDefault="00316A4E" w:rsidP="000C7C0A">
            <w:r>
              <w:t>Parent Conferences</w:t>
            </w:r>
          </w:p>
        </w:tc>
        <w:tc>
          <w:tcPr>
            <w:tcW w:w="5958" w:type="dxa"/>
          </w:tcPr>
          <w:p w:rsidR="00316A4E" w:rsidRDefault="00316A4E" w:rsidP="000C7C0A">
            <w:r>
              <w:t xml:space="preserve">Twice yearly: </w:t>
            </w:r>
            <w:r w:rsidR="009D456F">
              <w:t>December</w:t>
            </w:r>
            <w:r>
              <w:t xml:space="preserve"> and </w:t>
            </w:r>
            <w:r w:rsidR="009D456F">
              <w:t>May</w:t>
            </w:r>
            <w:r>
              <w:t xml:space="preserve">; others can be   </w:t>
            </w:r>
          </w:p>
          <w:p w:rsidR="00316A4E" w:rsidRPr="005039EA" w:rsidRDefault="00316A4E" w:rsidP="000C7C0A">
            <w:r>
              <w:t xml:space="preserve">                       </w:t>
            </w:r>
            <w:r w:rsidR="009D456F">
              <w:t>S</w:t>
            </w:r>
            <w:r>
              <w:t>cheduled</w:t>
            </w:r>
          </w:p>
        </w:tc>
      </w:tr>
    </w:tbl>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D73BAA" w:rsidRDefault="00D73BAA" w:rsidP="008058F2">
      <w:pPr>
        <w:rPr>
          <w:b/>
        </w:rPr>
      </w:pPr>
    </w:p>
    <w:p w:rsidR="008058F2" w:rsidRDefault="008058F2" w:rsidP="008058F2">
      <w:pPr>
        <w:outlineLvl w:val="0"/>
        <w:rPr>
          <w:b/>
          <w:sz w:val="32"/>
        </w:rPr>
      </w:pPr>
    </w:p>
    <w:p w:rsidR="008058F2" w:rsidRDefault="008058F2" w:rsidP="008058F2">
      <w:pPr>
        <w:jc w:val="center"/>
        <w:outlineLvl w:val="0"/>
        <w:rPr>
          <w:b/>
          <w:sz w:val="32"/>
        </w:rPr>
      </w:pPr>
    </w:p>
    <w:p w:rsidR="008058F2" w:rsidRPr="005C77FF" w:rsidRDefault="008058F2" w:rsidP="004C2571">
      <w:pPr>
        <w:rPr>
          <w:b/>
          <w:sz w:val="32"/>
        </w:rPr>
      </w:pPr>
    </w:p>
    <w:p w:rsidR="008058F2" w:rsidRDefault="008058F2" w:rsidP="004C2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rPr>
          <w:b/>
        </w:rPr>
      </w:pPr>
    </w:p>
    <w:p w:rsidR="008058F2" w:rsidRDefault="008058F2" w:rsidP="004C2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rPr>
          <w:b/>
        </w:rPr>
      </w:pPr>
    </w:p>
    <w:p w:rsidR="008058F2" w:rsidRDefault="008058F2" w:rsidP="004C2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rPr>
          <w:b/>
        </w:rPr>
      </w:pPr>
    </w:p>
    <w:p w:rsidR="00D73BAA" w:rsidRDefault="00D73BAA" w:rsidP="004C2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rPr>
          <w:b/>
        </w:rPr>
      </w:pPr>
    </w:p>
    <w:p w:rsidR="00395BDC" w:rsidRDefault="00395BDC" w:rsidP="004C2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rPr>
          <w:b/>
        </w:rPr>
      </w:pPr>
    </w:p>
    <w:p w:rsidR="00BB1155" w:rsidRDefault="00981BFF" w:rsidP="00191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noProof/>
        </w:rPr>
        <w:lastRenderedPageBreak/>
        <w:drawing>
          <wp:inline distT="0" distB="0" distL="0" distR="0">
            <wp:extent cx="3554095" cy="640080"/>
            <wp:effectExtent l="19050" t="0" r="8255" b="0"/>
            <wp:docPr id="1197" name="Picture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r:embed="rId9" cstate="print"/>
                    <a:srcRect/>
                    <a:stretch>
                      <a:fillRect/>
                    </a:stretch>
                  </pic:blipFill>
                  <pic:spPr bwMode="auto">
                    <a:xfrm>
                      <a:off x="0" y="0"/>
                      <a:ext cx="3554095" cy="640080"/>
                    </a:xfrm>
                    <a:prstGeom prst="rect">
                      <a:avLst/>
                    </a:prstGeom>
                    <a:noFill/>
                  </pic:spPr>
                </pic:pic>
              </a:graphicData>
            </a:graphic>
          </wp:inline>
        </w:drawing>
      </w:r>
    </w:p>
    <w:p w:rsidR="004C2571" w:rsidRPr="00191F2D" w:rsidRDefault="00191F2D" w:rsidP="00191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191F2D">
        <w:t xml:space="preserve">  </w:t>
      </w:r>
    </w:p>
    <w:p w:rsidR="004C2571" w:rsidRDefault="004C2571" w:rsidP="004C2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E24FFB" w:rsidRDefault="00E24FFB" w:rsidP="004C2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AE3245" w:rsidRPr="00AE3245" w:rsidRDefault="00AE3245" w:rsidP="00AE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E3245">
        <w:t>Dear Pre-School Lab Parents,</w:t>
      </w:r>
    </w:p>
    <w:p w:rsidR="00AE3245" w:rsidRDefault="00AE3245" w:rsidP="00AE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AE3245" w:rsidRPr="00AE3245" w:rsidRDefault="00AE3245" w:rsidP="00AE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AE3245">
        <w:t xml:space="preserve">Welcome to the Miami Dade College (MDC) School of Education. The School of Education (SOE) is extremely fortunate to have a state of the art </w:t>
      </w:r>
      <w:r w:rsidR="00060867">
        <w:t>Exploration Station Preschool Lab t</w:t>
      </w:r>
      <w:r w:rsidRPr="00AE3245">
        <w:t xml:space="preserve"> North Campus, which serves the students, faculty, and staff of MDC</w:t>
      </w:r>
      <w:r w:rsidR="002B2074">
        <w:t>,</w:t>
      </w:r>
      <w:r w:rsidRPr="00AE3245">
        <w:t xml:space="preserve"> as well as</w:t>
      </w:r>
      <w:r w:rsidR="002B2074">
        <w:t>,</w:t>
      </w:r>
      <w:r w:rsidRPr="00AE3245">
        <w:t xml:space="preserve"> the community. The Lab is a very important component of the academic Early Childhood program </w:t>
      </w:r>
      <w:r w:rsidRPr="008F36AC">
        <w:t xml:space="preserve">at </w:t>
      </w:r>
      <w:r w:rsidR="008F36AC" w:rsidRPr="008F36AC">
        <w:t xml:space="preserve">MDC </w:t>
      </w:r>
      <w:r w:rsidRPr="008F36AC">
        <w:t>and</w:t>
      </w:r>
      <w:r w:rsidRPr="00AE3245">
        <w:t xml:space="preserve"> has always been looked to as a pioneer in Early Childhood Education.  The dual language program was the first of its kind. </w:t>
      </w:r>
    </w:p>
    <w:p w:rsidR="00AE3245" w:rsidRPr="00AE3245" w:rsidRDefault="00AE3245" w:rsidP="00AE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AE3245" w:rsidRPr="00AE3245" w:rsidRDefault="00060867" w:rsidP="00AE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This year, we have become </w:t>
      </w:r>
      <w:r w:rsidR="00AE3245" w:rsidRPr="00AE3245">
        <w:t xml:space="preserve">a Science, Technology, Engineering, and Mathematics (STEM)-focused Pre-School Lab.  There is only one other in the </w:t>
      </w:r>
      <w:r w:rsidR="008F36AC" w:rsidRPr="008F36AC">
        <w:t>United States</w:t>
      </w:r>
      <w:r w:rsidR="00AE3245" w:rsidRPr="00AE3245">
        <w:t>.  Being a STEM Pre-School Lab means that we use learning opportunities to have students observe, classify, compare and contrast, and problem solve.  For example, when children state that they came to school in a cloud, the teacher will take the opportunity to teach about fog.  Bugs, rain, our beautiful garden, butterflies, blocks, etc. all become “teachable moments” for learning about the universe around us and its principles.</w:t>
      </w:r>
    </w:p>
    <w:p w:rsidR="00AE3245" w:rsidRPr="00AE3245" w:rsidRDefault="00AE3245" w:rsidP="00AE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AE3245" w:rsidRPr="00AE3245" w:rsidRDefault="00AE3245" w:rsidP="00AE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AE3245">
        <w:t>Most of the staff at the Pre-School Lab are graduates of MDC and a significant number are now continuing their education.  The SOE is very proud of the dedication of the director and staff to the profession and their pursuit of excellence in teaching and learning at the Pre-School Lab.</w:t>
      </w:r>
    </w:p>
    <w:p w:rsidR="00AE3245" w:rsidRPr="00AE3245" w:rsidRDefault="00AE3245" w:rsidP="00AE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AE3245" w:rsidRPr="00AE3245" w:rsidRDefault="00AE3245" w:rsidP="00AE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AE3245">
        <w:t xml:space="preserve">We are excited about the opportunities we have available for you. Housed at the </w:t>
      </w:r>
      <w:proofErr w:type="spellStart"/>
      <w:r w:rsidRPr="00AE3245">
        <w:t>InterAmerican</w:t>
      </w:r>
      <w:proofErr w:type="spellEnd"/>
      <w:r w:rsidRPr="00AE3245">
        <w:t xml:space="preserve"> Campus, the School of Education offers courses and programs at convenient times and locations. Our experienced faculty helps aspiring teachers develop the skills, knowledge, and dispositions they need to become excellent practitioners. The School of Education offers College Credit Certificates (CCC), Associate in Arts (AA) degrees, Associate in Science (AS) degrees, and Baccalaureate (BS) degrees. Our six baccalaureate degrees</w:t>
      </w:r>
      <w:r w:rsidR="00CC5745">
        <w:t xml:space="preserve"> (Early Childhood Education (Birth to Grade 3),</w:t>
      </w:r>
      <w:r w:rsidRPr="00AE3245">
        <w:t xml:space="preserve"> (Exceptional Student Education (K-12), and Secondary programs (6-12) in Mathematics Education, and Biology Education, Chemistry Education, Earth/Space Science Education, and Physics Education) lead to teacher certification from the Florida Department of Education.  We also provide professional development opportunities for practicing professionals and courses for teachers working on certification or certification renewal.</w:t>
      </w:r>
    </w:p>
    <w:p w:rsidR="00AE3245" w:rsidRDefault="00AE3245" w:rsidP="00AE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AE3245" w:rsidRPr="00AE3245" w:rsidRDefault="00AE3245" w:rsidP="00AE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E3245">
        <w:t>May your relationship with MDC and the Pre-School Lab be positive and rewarding!</w:t>
      </w:r>
    </w:p>
    <w:p w:rsidR="00AE3245" w:rsidRPr="00AE3245" w:rsidRDefault="00AE3245" w:rsidP="00AE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AE3245" w:rsidRPr="00AE3245" w:rsidRDefault="00AE3245" w:rsidP="00AE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E3245">
        <w:t>Sincerely,</w:t>
      </w:r>
    </w:p>
    <w:p w:rsidR="00AE3245" w:rsidRPr="00AE3245" w:rsidRDefault="00AE3245" w:rsidP="00AE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AE3245" w:rsidRPr="00AE3245" w:rsidRDefault="00AE3245" w:rsidP="00AE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E3245">
        <w:t xml:space="preserve">Dr. Susan </w:t>
      </w:r>
      <w:proofErr w:type="spellStart"/>
      <w:r w:rsidRPr="00AE3245">
        <w:t>Neimand</w:t>
      </w:r>
      <w:proofErr w:type="spellEnd"/>
    </w:p>
    <w:p w:rsidR="00AE3245" w:rsidRPr="00AE3245" w:rsidRDefault="00AE3245" w:rsidP="00AE3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E3245">
        <w:t>Director, School of Education</w:t>
      </w:r>
    </w:p>
    <w:p w:rsidR="00E24FFB" w:rsidRDefault="00E24FFB" w:rsidP="004C2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D73BAA" w:rsidRDefault="00D73BAA" w:rsidP="004C2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D73BAA" w:rsidRDefault="00D73BAA" w:rsidP="004C2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E24FFB" w:rsidRDefault="00E24FFB" w:rsidP="004C2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9646F5" w:rsidRDefault="009646F5" w:rsidP="00C32881">
      <w:pPr>
        <w:jc w:val="center"/>
        <w:outlineLvl w:val="0"/>
      </w:pPr>
      <w:bookmarkStart w:id="4" w:name="_Toc188683553"/>
    </w:p>
    <w:p w:rsidR="00AB72BA" w:rsidRDefault="00AB72BA" w:rsidP="00C32881">
      <w:pPr>
        <w:jc w:val="center"/>
        <w:outlineLvl w:val="0"/>
        <w:rPr>
          <w:b/>
          <w:sz w:val="28"/>
        </w:rPr>
      </w:pPr>
    </w:p>
    <w:p w:rsidR="001D0C4A" w:rsidRDefault="001D0C4A" w:rsidP="00C32881">
      <w:pPr>
        <w:jc w:val="center"/>
        <w:outlineLvl w:val="0"/>
        <w:rPr>
          <w:b/>
          <w:sz w:val="28"/>
        </w:rPr>
      </w:pPr>
    </w:p>
    <w:p w:rsidR="004C2571" w:rsidRPr="005C77FF" w:rsidRDefault="00FC283F" w:rsidP="00C32881">
      <w:pPr>
        <w:jc w:val="center"/>
        <w:outlineLvl w:val="0"/>
        <w:rPr>
          <w:b/>
          <w:sz w:val="28"/>
        </w:rPr>
      </w:pPr>
      <w:r>
        <w:rPr>
          <w:b/>
          <w:sz w:val="28"/>
        </w:rPr>
        <w:lastRenderedPageBreak/>
        <w:t>Miami Dade College School of Education Pre-School Lab</w:t>
      </w:r>
      <w:bookmarkEnd w:id="4"/>
    </w:p>
    <w:p w:rsidR="004C2571" w:rsidRPr="005C77FF" w:rsidRDefault="004C2571" w:rsidP="004C2571">
      <w:pPr>
        <w:rPr>
          <w:b/>
          <w:sz w:val="28"/>
        </w:rPr>
      </w:pPr>
    </w:p>
    <w:p w:rsidR="009E37A1" w:rsidRDefault="004C2571" w:rsidP="009E37A1">
      <w:pPr>
        <w:jc w:val="both"/>
      </w:pPr>
      <w:r w:rsidRPr="005C77FF">
        <w:t xml:space="preserve">We are glad that you have chosen </w:t>
      </w:r>
      <w:r w:rsidR="00805E3F">
        <w:t>MDC School of Education Pre-School Lab for y</w:t>
      </w:r>
      <w:r w:rsidRPr="005C77FF">
        <w:t xml:space="preserve">our </w:t>
      </w:r>
      <w:r w:rsidR="00805E3F">
        <w:t xml:space="preserve">child’s </w:t>
      </w:r>
      <w:r w:rsidR="00AB72BA">
        <w:t>education</w:t>
      </w:r>
      <w:r w:rsidR="00805E3F">
        <w:t>.</w:t>
      </w:r>
      <w:r w:rsidRPr="005C77FF">
        <w:t xml:space="preserve"> </w:t>
      </w:r>
      <w:r w:rsidR="009E37A1" w:rsidRPr="005C77FF">
        <w:t xml:space="preserve">We appreciate your commitment and confidence in </w:t>
      </w:r>
      <w:r w:rsidR="009E37A1">
        <w:t>our ability to educate and</w:t>
      </w:r>
      <w:r w:rsidR="009E37A1" w:rsidRPr="005C77FF">
        <w:t xml:space="preserve"> care for your children. We have an open door policy and are happy to have you stop in, observe</w:t>
      </w:r>
      <w:r w:rsidR="009E37A1">
        <w:t xml:space="preserve"> your child’s classroom,</w:t>
      </w:r>
      <w:r w:rsidR="009E37A1" w:rsidRPr="005C77FF">
        <w:t xml:space="preserve"> and participate </w:t>
      </w:r>
      <w:r w:rsidR="009E37A1">
        <w:t>in our program</w:t>
      </w:r>
      <w:r w:rsidR="009E37A1" w:rsidRPr="005C77FF">
        <w:t xml:space="preserve">. </w:t>
      </w:r>
    </w:p>
    <w:p w:rsidR="009E37A1" w:rsidRDefault="009E37A1" w:rsidP="00805E3F">
      <w:pPr>
        <w:jc w:val="both"/>
      </w:pPr>
    </w:p>
    <w:p w:rsidR="009E37A1" w:rsidRDefault="007F474F" w:rsidP="00805E3F">
      <w:pPr>
        <w:jc w:val="both"/>
      </w:pPr>
      <w:r>
        <w:t xml:space="preserve">This handbook </w:t>
      </w:r>
      <w:r w:rsidR="004C2571" w:rsidRPr="005C77FF">
        <w:t xml:space="preserve">of important information </w:t>
      </w:r>
      <w:r>
        <w:t xml:space="preserve">is for you to </w:t>
      </w:r>
      <w:r w:rsidR="00805E3F">
        <w:t>read and to refer to during your child’s early years of learning</w:t>
      </w:r>
      <w:r w:rsidR="004C2571" w:rsidRPr="005C77FF">
        <w:t>. Once you have read the information, please complete</w:t>
      </w:r>
      <w:r>
        <w:t>, sign</w:t>
      </w:r>
      <w:r w:rsidR="009E37A1">
        <w:t>,</w:t>
      </w:r>
      <w:r>
        <w:t xml:space="preserve"> and return the Pre-School Copy of the Handbook Agreement Form</w:t>
      </w:r>
      <w:r w:rsidR="006F3F00">
        <w:t xml:space="preserve"> on </w:t>
      </w:r>
      <w:r w:rsidR="006F3F00" w:rsidRPr="00B353D2">
        <w:t>page 20</w:t>
      </w:r>
      <w:r w:rsidR="00805E3F">
        <w:t xml:space="preserve"> to the </w:t>
      </w:r>
      <w:r w:rsidR="00B51F1C">
        <w:t xml:space="preserve">Pre-School </w:t>
      </w:r>
      <w:r w:rsidR="00805E3F">
        <w:t>Lab Office for our records</w:t>
      </w:r>
      <w:r w:rsidR="004C2571" w:rsidRPr="005C77FF">
        <w:t xml:space="preserve">. By signing, you acknowledge that you have read the policies and procedures of </w:t>
      </w:r>
      <w:r w:rsidR="00805E3F">
        <w:t>the Pre-S</w:t>
      </w:r>
      <w:r w:rsidR="004C2571" w:rsidRPr="005C77FF">
        <w:t>chool</w:t>
      </w:r>
      <w:r w:rsidR="00805E3F">
        <w:t xml:space="preserve"> Lab</w:t>
      </w:r>
      <w:r w:rsidR="004C2571" w:rsidRPr="005C77FF">
        <w:t xml:space="preserve">. </w:t>
      </w:r>
      <w:r w:rsidR="009E37A1">
        <w:t xml:space="preserve">Note: </w:t>
      </w:r>
      <w:r w:rsidR="009E37A1" w:rsidRPr="005C77FF">
        <w:t xml:space="preserve">The </w:t>
      </w:r>
      <w:r w:rsidR="009E37A1">
        <w:t>P</w:t>
      </w:r>
      <w:r w:rsidR="009E37A1" w:rsidRPr="005C77FF">
        <w:t xml:space="preserve">arent </w:t>
      </w:r>
      <w:r w:rsidR="009E37A1">
        <w:t>H</w:t>
      </w:r>
      <w:r w:rsidR="009E37A1" w:rsidRPr="005C77FF">
        <w:t xml:space="preserve">andbook may be amended by </w:t>
      </w:r>
      <w:r w:rsidR="009E37A1">
        <w:t>MDC</w:t>
      </w:r>
      <w:r w:rsidR="009E37A1" w:rsidRPr="005C77FF">
        <w:t xml:space="preserve"> and its agents as the needs of the school change.</w:t>
      </w:r>
    </w:p>
    <w:p w:rsidR="00374F67" w:rsidRDefault="00374F67" w:rsidP="00805E3F">
      <w:pPr>
        <w:jc w:val="both"/>
      </w:pPr>
    </w:p>
    <w:p w:rsidR="00374F67" w:rsidRPr="00DD173F" w:rsidRDefault="00374F67" w:rsidP="00374F67">
      <w:pPr>
        <w:outlineLvl w:val="0"/>
        <w:rPr>
          <w:b/>
          <w:sz w:val="28"/>
          <w:szCs w:val="28"/>
        </w:rPr>
      </w:pPr>
      <w:r w:rsidRPr="00DD173F">
        <w:rPr>
          <w:b/>
          <w:sz w:val="28"/>
          <w:szCs w:val="28"/>
        </w:rPr>
        <w:t xml:space="preserve">Mission </w:t>
      </w:r>
      <w:r w:rsidR="001B5D52" w:rsidRPr="00DD173F">
        <w:rPr>
          <w:b/>
          <w:sz w:val="28"/>
          <w:szCs w:val="28"/>
        </w:rPr>
        <w:t xml:space="preserve">of </w:t>
      </w:r>
      <w:r w:rsidR="001B5D52">
        <w:rPr>
          <w:b/>
          <w:sz w:val="28"/>
          <w:szCs w:val="28"/>
        </w:rPr>
        <w:t xml:space="preserve">Miami </w:t>
      </w:r>
      <w:r w:rsidR="001B5D52" w:rsidRPr="00DD173F">
        <w:rPr>
          <w:b/>
          <w:sz w:val="28"/>
          <w:szCs w:val="28"/>
        </w:rPr>
        <w:t>Dade</w:t>
      </w:r>
      <w:r w:rsidR="001B5D52">
        <w:rPr>
          <w:b/>
          <w:sz w:val="28"/>
          <w:szCs w:val="28"/>
        </w:rPr>
        <w:t xml:space="preserve"> </w:t>
      </w:r>
      <w:r w:rsidR="001B5D52" w:rsidRPr="00DD173F">
        <w:rPr>
          <w:b/>
          <w:sz w:val="28"/>
          <w:szCs w:val="28"/>
        </w:rPr>
        <w:t>College</w:t>
      </w:r>
    </w:p>
    <w:p w:rsidR="00374F67" w:rsidRPr="00DD173F" w:rsidRDefault="00374F67" w:rsidP="00374F67">
      <w:pPr>
        <w:jc w:val="both"/>
        <w:outlineLvl w:val="0"/>
        <w:rPr>
          <w:sz w:val="22"/>
          <w:szCs w:val="22"/>
        </w:rPr>
      </w:pPr>
      <w:r w:rsidRPr="00DD173F">
        <w:rPr>
          <w:sz w:val="22"/>
          <w:szCs w:val="22"/>
        </w:rPr>
        <w:t xml:space="preserve">The mission of </w:t>
      </w:r>
      <w:smartTag w:uri="urn:schemas-microsoft-com:office:smarttags" w:element="place">
        <w:smartTag w:uri="urn:schemas-microsoft-com:office:smarttags" w:element="PlaceName">
          <w:r w:rsidRPr="00DD173F">
            <w:rPr>
              <w:sz w:val="22"/>
              <w:szCs w:val="22"/>
            </w:rPr>
            <w:t>Miami</w:t>
          </w:r>
        </w:smartTag>
        <w:r w:rsidRPr="00DD173F">
          <w:rPr>
            <w:sz w:val="22"/>
            <w:szCs w:val="22"/>
          </w:rPr>
          <w:t xml:space="preserve"> </w:t>
        </w:r>
        <w:smartTag w:uri="urn:schemas-microsoft-com:office:smarttags" w:element="PlaceName">
          <w:r w:rsidRPr="00DD173F">
            <w:rPr>
              <w:sz w:val="22"/>
              <w:szCs w:val="22"/>
            </w:rPr>
            <w:t>Dade</w:t>
          </w:r>
        </w:smartTag>
        <w:r w:rsidRPr="00DD173F">
          <w:rPr>
            <w:sz w:val="22"/>
            <w:szCs w:val="22"/>
          </w:rPr>
          <w:t xml:space="preserve"> </w:t>
        </w:r>
        <w:smartTag w:uri="urn:schemas-microsoft-com:office:smarttags" w:element="PlaceType">
          <w:r w:rsidRPr="00DD173F">
            <w:rPr>
              <w:sz w:val="22"/>
              <w:szCs w:val="22"/>
            </w:rPr>
            <w:t>College</w:t>
          </w:r>
        </w:smartTag>
      </w:smartTag>
      <w:r w:rsidRPr="00DD173F">
        <w:rPr>
          <w:sz w:val="22"/>
          <w:szCs w:val="22"/>
        </w:rPr>
        <w:t xml:space="preserve"> is to provide accessible, affordable, high-quality education by keeping the learner’s needs at the center of decision-making and working in partnership with its dynamic, multicultural community.</w:t>
      </w:r>
    </w:p>
    <w:p w:rsidR="00374F67" w:rsidRDefault="00374F67" w:rsidP="00374F67">
      <w:pPr>
        <w:outlineLvl w:val="0"/>
        <w:rPr>
          <w:b/>
          <w:sz w:val="28"/>
        </w:rPr>
      </w:pPr>
    </w:p>
    <w:p w:rsidR="00374F67" w:rsidRPr="00DD173F" w:rsidRDefault="00374F67" w:rsidP="00374F67">
      <w:pPr>
        <w:outlineLvl w:val="0"/>
        <w:rPr>
          <w:b/>
          <w:sz w:val="28"/>
          <w:szCs w:val="28"/>
        </w:rPr>
      </w:pPr>
      <w:r w:rsidRPr="00DD173F">
        <w:rPr>
          <w:b/>
          <w:sz w:val="28"/>
          <w:szCs w:val="28"/>
        </w:rPr>
        <w:t xml:space="preserve">Mission </w:t>
      </w:r>
      <w:r w:rsidR="001B5D52" w:rsidRPr="00DD173F">
        <w:rPr>
          <w:b/>
          <w:sz w:val="28"/>
          <w:szCs w:val="28"/>
        </w:rPr>
        <w:t>of</w:t>
      </w:r>
      <w:r w:rsidR="001B5D52">
        <w:rPr>
          <w:b/>
          <w:sz w:val="28"/>
          <w:szCs w:val="28"/>
        </w:rPr>
        <w:t xml:space="preserve"> </w:t>
      </w:r>
      <w:r w:rsidR="001B5D52" w:rsidRPr="00DD173F">
        <w:rPr>
          <w:b/>
          <w:sz w:val="28"/>
          <w:szCs w:val="28"/>
        </w:rPr>
        <w:t>MDC</w:t>
      </w:r>
      <w:r w:rsidR="001B5D52">
        <w:rPr>
          <w:b/>
          <w:sz w:val="28"/>
          <w:szCs w:val="28"/>
        </w:rPr>
        <w:t xml:space="preserve"> </w:t>
      </w:r>
      <w:r w:rsidR="001B5D52" w:rsidRPr="00DD173F">
        <w:rPr>
          <w:b/>
          <w:sz w:val="28"/>
          <w:szCs w:val="28"/>
        </w:rPr>
        <w:t>Pre</w:t>
      </w:r>
      <w:r w:rsidRPr="00DD173F">
        <w:rPr>
          <w:b/>
          <w:sz w:val="28"/>
          <w:szCs w:val="28"/>
        </w:rPr>
        <w:t>-School Lab</w:t>
      </w:r>
    </w:p>
    <w:p w:rsidR="00374F67" w:rsidRPr="00DD173F" w:rsidRDefault="00374F67" w:rsidP="00374F67">
      <w:pPr>
        <w:jc w:val="both"/>
        <w:rPr>
          <w:sz w:val="22"/>
          <w:szCs w:val="22"/>
        </w:rPr>
      </w:pPr>
      <w:r w:rsidRPr="00DD173F">
        <w:rPr>
          <w:sz w:val="22"/>
          <w:szCs w:val="22"/>
        </w:rPr>
        <w:t xml:space="preserve">The mission of the Miami Dade College School of Education Pre-School </w:t>
      </w:r>
      <w:r>
        <w:rPr>
          <w:sz w:val="22"/>
          <w:szCs w:val="22"/>
        </w:rPr>
        <w:t>L</w:t>
      </w:r>
      <w:r w:rsidRPr="00DD173F">
        <w:rPr>
          <w:sz w:val="22"/>
          <w:szCs w:val="22"/>
        </w:rPr>
        <w:t xml:space="preserve">ab is to provide quality care and education for the children of </w:t>
      </w:r>
      <w:smartTag w:uri="urn:schemas-microsoft-com:office:smarttags" w:element="place">
        <w:smartTag w:uri="urn:schemas-microsoft-com:office:smarttags" w:element="PlaceName">
          <w:r w:rsidRPr="00DD173F">
            <w:rPr>
              <w:sz w:val="22"/>
              <w:szCs w:val="22"/>
            </w:rPr>
            <w:t>Miami</w:t>
          </w:r>
        </w:smartTag>
        <w:r w:rsidRPr="00DD173F">
          <w:rPr>
            <w:sz w:val="22"/>
            <w:szCs w:val="22"/>
          </w:rPr>
          <w:t xml:space="preserve"> </w:t>
        </w:r>
        <w:smartTag w:uri="urn:schemas-microsoft-com:office:smarttags" w:element="PlaceName">
          <w:r w:rsidRPr="00DD173F">
            <w:rPr>
              <w:sz w:val="22"/>
              <w:szCs w:val="22"/>
            </w:rPr>
            <w:t>Dade</w:t>
          </w:r>
        </w:smartTag>
        <w:r w:rsidRPr="00DD173F">
          <w:rPr>
            <w:sz w:val="22"/>
            <w:szCs w:val="22"/>
          </w:rPr>
          <w:t xml:space="preserve"> </w:t>
        </w:r>
        <w:smartTag w:uri="urn:schemas-microsoft-com:office:smarttags" w:element="PlaceType">
          <w:r w:rsidRPr="00DD173F">
            <w:rPr>
              <w:sz w:val="22"/>
              <w:szCs w:val="22"/>
            </w:rPr>
            <w:t>College</w:t>
          </w:r>
        </w:smartTag>
      </w:smartTag>
      <w:r w:rsidRPr="00DD173F">
        <w:rPr>
          <w:sz w:val="22"/>
          <w:szCs w:val="22"/>
        </w:rPr>
        <w:t xml:space="preserve"> students, faculty, staff, and for members of the community. </w:t>
      </w:r>
      <w:r>
        <w:rPr>
          <w:sz w:val="22"/>
          <w:szCs w:val="22"/>
        </w:rPr>
        <w:t>The Pre-School Lab is also used as a training facility for child care professionals and Early Childhood Education</w:t>
      </w:r>
      <w:r w:rsidRPr="00DD173F">
        <w:rPr>
          <w:sz w:val="22"/>
          <w:szCs w:val="22"/>
        </w:rPr>
        <w:t xml:space="preserve"> </w:t>
      </w:r>
      <w:r>
        <w:rPr>
          <w:sz w:val="22"/>
          <w:szCs w:val="22"/>
        </w:rPr>
        <w:t>degree candidates.</w:t>
      </w:r>
      <w:r w:rsidRPr="00DD173F">
        <w:rPr>
          <w:sz w:val="22"/>
          <w:szCs w:val="22"/>
        </w:rPr>
        <w:t xml:space="preserve"> </w:t>
      </w:r>
    </w:p>
    <w:p w:rsidR="00374F67" w:rsidRPr="005C77FF" w:rsidRDefault="00374F67" w:rsidP="00374F67"/>
    <w:p w:rsidR="00374F67" w:rsidRPr="005C77FF" w:rsidRDefault="00374F67" w:rsidP="00374F67">
      <w:pPr>
        <w:outlineLvl w:val="0"/>
        <w:rPr>
          <w:b/>
          <w:sz w:val="28"/>
        </w:rPr>
      </w:pPr>
      <w:bookmarkStart w:id="5" w:name="_Toc188683560"/>
      <w:r w:rsidRPr="005C77FF">
        <w:rPr>
          <w:b/>
          <w:sz w:val="28"/>
        </w:rPr>
        <w:t>Philosophy</w:t>
      </w:r>
      <w:bookmarkEnd w:id="5"/>
    </w:p>
    <w:p w:rsidR="00374F67" w:rsidRPr="00DD173F" w:rsidRDefault="00374F67" w:rsidP="00374F67">
      <w:pPr>
        <w:jc w:val="both"/>
        <w:rPr>
          <w:sz w:val="22"/>
          <w:szCs w:val="22"/>
        </w:rPr>
      </w:pPr>
      <w:r w:rsidRPr="00DD173F">
        <w:rPr>
          <w:sz w:val="22"/>
          <w:szCs w:val="22"/>
        </w:rPr>
        <w:t xml:space="preserve">We believe in the value of human diversity and the fair treatment of all people. Our primary goal is to provide a nurturing environment that supports all children as they become creative, independent, responsible, fully-functioning, self-directed individuals who have a strong sense of self and accomplishment. Secondly, as adults, we must strive to continue learning and growing in our relationships with others to role model a peaceful environment and surround the children with </w:t>
      </w:r>
      <w:r w:rsidRPr="00A87478">
        <w:rPr>
          <w:sz w:val="22"/>
          <w:szCs w:val="22"/>
        </w:rPr>
        <w:t>understanding and warmth.</w:t>
      </w:r>
    </w:p>
    <w:p w:rsidR="00374F67" w:rsidRPr="005C77FF" w:rsidRDefault="00374F67" w:rsidP="00805E3F">
      <w:pPr>
        <w:jc w:val="both"/>
      </w:pPr>
    </w:p>
    <w:p w:rsidR="004C2571" w:rsidRDefault="004C2571" w:rsidP="004C2571"/>
    <w:p w:rsidR="000F43E9" w:rsidRDefault="000F43E9" w:rsidP="00612C19">
      <w:pPr>
        <w:rPr>
          <w:sz w:val="20"/>
        </w:rPr>
      </w:pPr>
      <w:r>
        <w:rPr>
          <w:sz w:val="20"/>
        </w:rPr>
        <w:t xml:space="preserve"> </w:t>
      </w:r>
    </w:p>
    <w:p w:rsidR="000F43E9" w:rsidRPr="000F43E9" w:rsidRDefault="009926AC" w:rsidP="00612C19">
      <w:r>
        <w:rPr>
          <w:noProof/>
        </w:rPr>
        <w:pict>
          <v:shapetype id="_x0000_t202" coordsize="21600,21600" o:spt="202" path="m,l,21600r21600,l21600,xe">
            <v:stroke joinstyle="miter"/>
            <v:path gradientshapeok="t" o:connecttype="rect"/>
          </v:shapetype>
          <v:shape id="Text Box 2" o:spid="_x0000_s3240" type="#_x0000_t202" style="position:absolute;margin-left:351.6pt;margin-top:13.3pt;width:161.25pt;height:138.3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Text Box 2;mso-fit-shape-to-text:t">
              <w:txbxContent>
                <w:p w:rsidR="009926AC" w:rsidRDefault="009926AC" w:rsidP="00780633">
                  <w:pPr>
                    <w:jc w:val="center"/>
                    <w:rPr>
                      <w:b/>
                    </w:rPr>
                  </w:pPr>
                  <w:r>
                    <w:rPr>
                      <w:b/>
                    </w:rPr>
                    <w:t xml:space="preserve">Miami </w:t>
                  </w:r>
                  <w:smartTag w:uri="urn:schemas-microsoft-com:office:smarttags" w:element="PlaceName">
                    <w:r>
                      <w:rPr>
                        <w:b/>
                      </w:rPr>
                      <w:t>Dade</w:t>
                    </w:r>
                  </w:smartTag>
                  <w:r>
                    <w:rPr>
                      <w:b/>
                    </w:rPr>
                    <w:t xml:space="preserve"> </w:t>
                  </w:r>
                  <w:smartTag w:uri="urn:schemas-microsoft-com:office:smarttags" w:element="PlaceType">
                    <w:r>
                      <w:rPr>
                        <w:b/>
                      </w:rPr>
                      <w:t>College</w:t>
                    </w:r>
                  </w:smartTag>
                </w:p>
                <w:p w:rsidR="009926AC" w:rsidRPr="006E4FEB" w:rsidRDefault="009926AC" w:rsidP="00612C19">
                  <w:pPr>
                    <w:jc w:val="center"/>
                    <w:rPr>
                      <w:b/>
                    </w:rPr>
                  </w:pPr>
                  <w:r w:rsidRPr="006E4FEB">
                    <w:rPr>
                      <w:b/>
                    </w:rPr>
                    <w:t>Pre-School Lab</w:t>
                  </w:r>
                </w:p>
                <w:p w:rsidR="009926AC" w:rsidRDefault="009926AC" w:rsidP="00612C19">
                  <w:pPr>
                    <w:jc w:val="center"/>
                    <w:rPr>
                      <w:sz w:val="20"/>
                    </w:rPr>
                  </w:pPr>
                  <w:r>
                    <w:rPr>
                      <w:sz w:val="20"/>
                    </w:rPr>
                    <w:t>North Campus</w:t>
                  </w:r>
                </w:p>
                <w:p w:rsidR="009926AC" w:rsidRDefault="009926AC" w:rsidP="00612C19">
                  <w:pPr>
                    <w:jc w:val="center"/>
                    <w:rPr>
                      <w:sz w:val="20"/>
                    </w:rPr>
                  </w:pPr>
                  <w:r w:rsidRPr="005C77FF">
                    <w:rPr>
                      <w:sz w:val="20"/>
                    </w:rPr>
                    <w:t>11380 N.W. 27</w:t>
                  </w:r>
                  <w:r w:rsidRPr="005C77FF">
                    <w:rPr>
                      <w:sz w:val="20"/>
                      <w:vertAlign w:val="superscript"/>
                    </w:rPr>
                    <w:t>th</w:t>
                  </w:r>
                  <w:r w:rsidRPr="005C77FF">
                    <w:rPr>
                      <w:sz w:val="20"/>
                    </w:rPr>
                    <w:t xml:space="preserve"> Avenue</w:t>
                  </w:r>
                  <w:r>
                    <w:rPr>
                      <w:sz w:val="20"/>
                    </w:rPr>
                    <w:t xml:space="preserve">, </w:t>
                  </w:r>
                  <w:proofErr w:type="spellStart"/>
                  <w:r>
                    <w:rPr>
                      <w:sz w:val="20"/>
                    </w:rPr>
                    <w:t>Bldg</w:t>
                  </w:r>
                  <w:proofErr w:type="spellEnd"/>
                  <w:r>
                    <w:rPr>
                      <w:sz w:val="20"/>
                    </w:rPr>
                    <w:t xml:space="preserve"> 600</w:t>
                  </w:r>
                </w:p>
                <w:p w:rsidR="009926AC" w:rsidRDefault="009926AC" w:rsidP="00612C19">
                  <w:pPr>
                    <w:jc w:val="center"/>
                    <w:rPr>
                      <w:sz w:val="20"/>
                    </w:rPr>
                  </w:pPr>
                  <w:r>
                    <w:rPr>
                      <w:sz w:val="20"/>
                    </w:rPr>
                    <w:t>M</w:t>
                  </w:r>
                  <w:r w:rsidRPr="005C77FF">
                    <w:rPr>
                      <w:sz w:val="20"/>
                    </w:rPr>
                    <w:t>iami, Florida 331</w:t>
                  </w:r>
                  <w:r>
                    <w:rPr>
                      <w:sz w:val="20"/>
                    </w:rPr>
                    <w:t>67</w:t>
                  </w:r>
                </w:p>
                <w:p w:rsidR="009926AC" w:rsidRDefault="009926AC" w:rsidP="00612C19">
                  <w:pPr>
                    <w:jc w:val="center"/>
                    <w:rPr>
                      <w:sz w:val="20"/>
                    </w:rPr>
                  </w:pPr>
                  <w:r w:rsidRPr="005C77FF">
                    <w:rPr>
                      <w:sz w:val="20"/>
                    </w:rPr>
                    <w:t>305-237-1357</w:t>
                  </w:r>
                </w:p>
                <w:p w:rsidR="009926AC" w:rsidRPr="005C77FF" w:rsidRDefault="009926AC" w:rsidP="00780633">
                  <w:pPr>
                    <w:jc w:val="center"/>
                    <w:rPr>
                      <w:sz w:val="20"/>
                    </w:rPr>
                  </w:pPr>
                  <w:proofErr w:type="spellStart"/>
                  <w:r w:rsidRPr="005C77FF">
                    <w:rPr>
                      <w:sz w:val="20"/>
                    </w:rPr>
                    <w:t>Lic</w:t>
                  </w:r>
                  <w:proofErr w:type="spellEnd"/>
                  <w:r w:rsidRPr="005C77FF">
                    <w:rPr>
                      <w:sz w:val="20"/>
                    </w:rPr>
                    <w:t xml:space="preserve"> #C11MD0868</w:t>
                  </w:r>
                </w:p>
                <w:p w:rsidR="009926AC" w:rsidRDefault="009926AC" w:rsidP="00612C19">
                  <w:pPr>
                    <w:jc w:val="center"/>
                    <w:rPr>
                      <w:sz w:val="20"/>
                    </w:rPr>
                  </w:pPr>
                </w:p>
                <w:p w:rsidR="009926AC" w:rsidRDefault="009926AC" w:rsidP="00612C19">
                  <w:pPr>
                    <w:jc w:val="center"/>
                    <w:rPr>
                      <w:sz w:val="20"/>
                    </w:rPr>
                  </w:pPr>
                  <w:r>
                    <w:rPr>
                      <w:sz w:val="20"/>
                    </w:rPr>
                    <w:t>Director, Pre-School Lab</w:t>
                  </w:r>
                </w:p>
                <w:p w:rsidR="009926AC" w:rsidRPr="009926AC" w:rsidRDefault="009926AC" w:rsidP="003B2AF4">
                  <w:pPr>
                    <w:rPr>
                      <w:sz w:val="20"/>
                      <w:lang w:val="es-DO"/>
                    </w:rPr>
                  </w:pPr>
                  <w:r>
                    <w:rPr>
                      <w:sz w:val="20"/>
                    </w:rPr>
                    <w:t xml:space="preserve">           </w:t>
                  </w:r>
                  <w:r w:rsidRPr="009926AC">
                    <w:rPr>
                      <w:sz w:val="20"/>
                      <w:lang w:val="es-DO"/>
                    </w:rPr>
                    <w:t>Yolanda Borroto, M.S.</w:t>
                  </w:r>
                </w:p>
                <w:p w:rsidR="009926AC" w:rsidRPr="009926AC" w:rsidRDefault="009926AC">
                  <w:pPr>
                    <w:rPr>
                      <w:lang w:val="es-DO"/>
                    </w:rPr>
                  </w:pPr>
                  <w:r w:rsidRPr="009926AC">
                    <w:rPr>
                      <w:sz w:val="20"/>
                      <w:lang w:val="es-DO"/>
                    </w:rPr>
                    <w:t xml:space="preserve">            </w:t>
                  </w:r>
                  <w:hyperlink r:id="rId10" w:history="1">
                    <w:r w:rsidRPr="009926AC">
                      <w:rPr>
                        <w:rStyle w:val="Hyperlink"/>
                        <w:sz w:val="20"/>
                        <w:lang w:val="es-DO"/>
                      </w:rPr>
                      <w:t>yborrot1@mdc.edu</w:t>
                    </w:r>
                  </w:hyperlink>
                  <w:r w:rsidRPr="009926AC">
                    <w:rPr>
                      <w:sz w:val="20"/>
                      <w:lang w:val="es-DO"/>
                    </w:rPr>
                    <w:t xml:space="preserve"> </w:t>
                  </w:r>
                </w:p>
              </w:txbxContent>
            </v:textbox>
          </v:shape>
        </w:pict>
      </w:r>
      <w:r>
        <w:rPr>
          <w:noProof/>
        </w:rPr>
        <w:pict>
          <v:shape id="_x0000_s3241" type="#_x0000_t202" style="position:absolute;margin-left:-14.4pt;margin-top:13.3pt;width:153pt;height:138.3pt;z-index:251667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style="mso-fit-shape-to-text:t">
              <w:txbxContent>
                <w:p w:rsidR="009926AC" w:rsidRDefault="009926AC" w:rsidP="00612C19">
                  <w:pPr>
                    <w:jc w:val="center"/>
                    <w:rPr>
                      <w:b/>
                    </w:rPr>
                  </w:pPr>
                  <w:r>
                    <w:rPr>
                      <w:b/>
                    </w:rPr>
                    <w:t xml:space="preserve">Miami </w:t>
                  </w:r>
                  <w:smartTag w:uri="urn:schemas-microsoft-com:office:smarttags" w:element="PlaceName">
                    <w:r>
                      <w:rPr>
                        <w:b/>
                      </w:rPr>
                      <w:t>Dade</w:t>
                    </w:r>
                  </w:smartTag>
                  <w:r>
                    <w:rPr>
                      <w:b/>
                    </w:rPr>
                    <w:t xml:space="preserve"> </w:t>
                  </w:r>
                  <w:smartTag w:uri="urn:schemas-microsoft-com:office:smarttags" w:element="PlaceType">
                    <w:r>
                      <w:rPr>
                        <w:b/>
                      </w:rPr>
                      <w:t>College</w:t>
                    </w:r>
                  </w:smartTag>
                </w:p>
                <w:p w:rsidR="009926AC" w:rsidRDefault="009926AC" w:rsidP="00612C19">
                  <w:pPr>
                    <w:jc w:val="center"/>
                    <w:rPr>
                      <w:b/>
                    </w:rPr>
                  </w:pPr>
                  <w:smartTag w:uri="urn:schemas-microsoft-com:office:smarttags" w:element="place">
                    <w:smartTag w:uri="urn:schemas-microsoft-com:office:smarttags" w:element="PlaceType">
                      <w:r>
                        <w:rPr>
                          <w:b/>
                        </w:rPr>
                        <w:t>School</w:t>
                      </w:r>
                    </w:smartTag>
                    <w:r>
                      <w:rPr>
                        <w:b/>
                      </w:rPr>
                      <w:t xml:space="preserve"> of </w:t>
                    </w:r>
                    <w:smartTag w:uri="urn:schemas-microsoft-com:office:smarttags" w:element="PlaceName">
                      <w:r>
                        <w:rPr>
                          <w:b/>
                        </w:rPr>
                        <w:t>Education</w:t>
                      </w:r>
                    </w:smartTag>
                  </w:smartTag>
                </w:p>
                <w:p w:rsidR="009926AC" w:rsidRPr="005C77FF" w:rsidRDefault="009926AC" w:rsidP="00612C19">
                  <w:pPr>
                    <w:jc w:val="center"/>
                    <w:rPr>
                      <w:sz w:val="20"/>
                    </w:rPr>
                  </w:pPr>
                  <w:proofErr w:type="spellStart"/>
                  <w:r>
                    <w:rPr>
                      <w:sz w:val="20"/>
                    </w:rPr>
                    <w:t>InterAmerican</w:t>
                  </w:r>
                  <w:proofErr w:type="spellEnd"/>
                  <w:r>
                    <w:rPr>
                      <w:sz w:val="20"/>
                    </w:rPr>
                    <w:t xml:space="preserve"> Campus</w:t>
                  </w:r>
                </w:p>
                <w:p w:rsidR="009926AC" w:rsidRDefault="009926AC" w:rsidP="00612C19">
                  <w:pPr>
                    <w:jc w:val="center"/>
                    <w:rPr>
                      <w:sz w:val="20"/>
                    </w:rPr>
                  </w:pPr>
                  <w:r w:rsidRPr="005C77FF">
                    <w:rPr>
                      <w:sz w:val="20"/>
                    </w:rPr>
                    <w:t>627 S</w:t>
                  </w:r>
                  <w:r>
                    <w:rPr>
                      <w:sz w:val="20"/>
                    </w:rPr>
                    <w:t>.</w:t>
                  </w:r>
                  <w:r w:rsidRPr="005C77FF">
                    <w:rPr>
                      <w:sz w:val="20"/>
                    </w:rPr>
                    <w:t>W</w:t>
                  </w:r>
                  <w:r>
                    <w:rPr>
                      <w:sz w:val="20"/>
                    </w:rPr>
                    <w:t>.</w:t>
                  </w:r>
                  <w:r w:rsidRPr="005C77FF">
                    <w:rPr>
                      <w:sz w:val="20"/>
                    </w:rPr>
                    <w:t xml:space="preserve"> </w:t>
                  </w:r>
                  <w:proofErr w:type="gramStart"/>
                  <w:r w:rsidRPr="005C77FF">
                    <w:rPr>
                      <w:sz w:val="20"/>
                    </w:rPr>
                    <w:t>27</w:t>
                  </w:r>
                  <w:r w:rsidRPr="00F2384C">
                    <w:rPr>
                      <w:sz w:val="20"/>
                      <w:vertAlign w:val="superscript"/>
                    </w:rPr>
                    <w:t>th</w:t>
                  </w:r>
                  <w:r>
                    <w:rPr>
                      <w:sz w:val="20"/>
                    </w:rPr>
                    <w:t xml:space="preserve"> </w:t>
                  </w:r>
                  <w:r w:rsidRPr="005C77FF">
                    <w:rPr>
                      <w:sz w:val="20"/>
                    </w:rPr>
                    <w:t xml:space="preserve"> Avenue</w:t>
                  </w:r>
                  <w:proofErr w:type="gramEnd"/>
                </w:p>
                <w:p w:rsidR="009926AC" w:rsidRPr="005C77FF" w:rsidRDefault="009926AC" w:rsidP="00612C19">
                  <w:pPr>
                    <w:jc w:val="center"/>
                    <w:rPr>
                      <w:sz w:val="20"/>
                    </w:rPr>
                  </w:pPr>
                  <w:r w:rsidRPr="005C77FF">
                    <w:rPr>
                      <w:sz w:val="20"/>
                    </w:rPr>
                    <w:t>Miami, F</w:t>
                  </w:r>
                  <w:r>
                    <w:rPr>
                      <w:sz w:val="20"/>
                    </w:rPr>
                    <w:t xml:space="preserve">lorida  </w:t>
                  </w:r>
                  <w:r w:rsidRPr="005C77FF">
                    <w:rPr>
                      <w:sz w:val="20"/>
                    </w:rPr>
                    <w:t>33135</w:t>
                  </w:r>
                </w:p>
                <w:p w:rsidR="009926AC" w:rsidRDefault="009926AC" w:rsidP="00612C19">
                  <w:pPr>
                    <w:jc w:val="center"/>
                    <w:rPr>
                      <w:sz w:val="20"/>
                    </w:rPr>
                  </w:pPr>
                  <w:r w:rsidRPr="005C77FF">
                    <w:rPr>
                      <w:sz w:val="20"/>
                    </w:rPr>
                    <w:t>305-237-6</w:t>
                  </w:r>
                  <w:r>
                    <w:rPr>
                      <w:sz w:val="20"/>
                    </w:rPr>
                    <w:t>162</w:t>
                  </w:r>
                </w:p>
                <w:p w:rsidR="009926AC" w:rsidRDefault="009926AC" w:rsidP="00612C19">
                  <w:pPr>
                    <w:jc w:val="center"/>
                    <w:outlineLvl w:val="0"/>
                    <w:rPr>
                      <w:sz w:val="20"/>
                    </w:rPr>
                  </w:pPr>
                  <w:bookmarkStart w:id="6" w:name="_Toc188683554"/>
                </w:p>
                <w:p w:rsidR="009926AC" w:rsidRDefault="009926AC" w:rsidP="00612C19">
                  <w:pPr>
                    <w:jc w:val="center"/>
                    <w:outlineLvl w:val="0"/>
                    <w:rPr>
                      <w:sz w:val="20"/>
                    </w:rPr>
                  </w:pPr>
                </w:p>
                <w:p w:rsidR="009926AC" w:rsidRPr="005C77FF" w:rsidRDefault="009926AC" w:rsidP="00612C19">
                  <w:pPr>
                    <w:jc w:val="center"/>
                    <w:outlineLvl w:val="0"/>
                    <w:rPr>
                      <w:sz w:val="20"/>
                    </w:rPr>
                  </w:pPr>
                  <w:r>
                    <w:rPr>
                      <w:sz w:val="20"/>
                    </w:rPr>
                    <w:t>Director, School of Education</w:t>
                  </w:r>
                  <w:bookmarkEnd w:id="6"/>
                </w:p>
                <w:p w:rsidR="009926AC" w:rsidRPr="009926AC" w:rsidRDefault="009926AC" w:rsidP="00612C19">
                  <w:pPr>
                    <w:jc w:val="center"/>
                    <w:rPr>
                      <w:sz w:val="20"/>
                      <w:lang w:val="es-DO"/>
                    </w:rPr>
                  </w:pPr>
                  <w:r w:rsidRPr="009926AC">
                    <w:rPr>
                      <w:sz w:val="20"/>
                      <w:lang w:val="es-DO"/>
                    </w:rPr>
                    <w:t>Dr. Susan Neimand</w:t>
                  </w:r>
                </w:p>
                <w:p w:rsidR="009926AC" w:rsidRPr="009926AC" w:rsidRDefault="009926AC" w:rsidP="00612C19">
                  <w:pPr>
                    <w:jc w:val="center"/>
                    <w:rPr>
                      <w:lang w:val="es-DO"/>
                    </w:rPr>
                  </w:pPr>
                  <w:hyperlink r:id="rId11" w:history="1">
                    <w:r w:rsidRPr="009926AC">
                      <w:rPr>
                        <w:rStyle w:val="Hyperlink"/>
                        <w:sz w:val="20"/>
                        <w:lang w:val="es-DO"/>
                      </w:rPr>
                      <w:t>sneimand@mdc.edu</w:t>
                    </w:r>
                  </w:hyperlink>
                </w:p>
              </w:txbxContent>
            </v:textbox>
          </v:shape>
        </w:pict>
      </w:r>
    </w:p>
    <w:p w:rsidR="004C2571" w:rsidRPr="005C77FF" w:rsidRDefault="009926AC" w:rsidP="004C2571">
      <w:pPr>
        <w:rPr>
          <w:sz w:val="20"/>
        </w:rPr>
      </w:pPr>
      <w:r>
        <w:rPr>
          <w:b/>
          <w:noProof/>
          <w:sz w:val="28"/>
        </w:rPr>
        <w:pict>
          <v:shape id="_x0000_s3244" type="#_x0000_t202" style="position:absolute;margin-left:161.85pt;margin-top:3.7pt;width:153pt;height:138.3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style="mso-fit-shape-to-text:t">
              <w:txbxContent>
                <w:p w:rsidR="009926AC" w:rsidRDefault="009926AC" w:rsidP="00F2108F">
                  <w:pPr>
                    <w:jc w:val="center"/>
                    <w:rPr>
                      <w:b/>
                    </w:rPr>
                  </w:pPr>
                  <w:r>
                    <w:rPr>
                      <w:b/>
                    </w:rPr>
                    <w:t xml:space="preserve">Miami </w:t>
                  </w:r>
                  <w:smartTag w:uri="urn:schemas-microsoft-com:office:smarttags" w:element="PlaceName">
                    <w:r>
                      <w:rPr>
                        <w:b/>
                      </w:rPr>
                      <w:t>Dade</w:t>
                    </w:r>
                  </w:smartTag>
                  <w:r>
                    <w:rPr>
                      <w:b/>
                    </w:rPr>
                    <w:t xml:space="preserve"> </w:t>
                  </w:r>
                  <w:smartTag w:uri="urn:schemas-microsoft-com:office:smarttags" w:element="PlaceType">
                    <w:r>
                      <w:rPr>
                        <w:b/>
                      </w:rPr>
                      <w:t>College</w:t>
                    </w:r>
                  </w:smartTag>
                </w:p>
                <w:p w:rsidR="009926AC" w:rsidRDefault="009926AC" w:rsidP="00F2108F">
                  <w:pPr>
                    <w:jc w:val="center"/>
                    <w:rPr>
                      <w:b/>
                    </w:rPr>
                  </w:pPr>
                  <w:smartTag w:uri="urn:schemas-microsoft-com:office:smarttags" w:element="place">
                    <w:smartTag w:uri="urn:schemas-microsoft-com:office:smarttags" w:element="PlaceType">
                      <w:r>
                        <w:rPr>
                          <w:b/>
                        </w:rPr>
                        <w:t>School</w:t>
                      </w:r>
                    </w:smartTag>
                    <w:r>
                      <w:rPr>
                        <w:b/>
                      </w:rPr>
                      <w:t xml:space="preserve"> of </w:t>
                    </w:r>
                    <w:smartTag w:uri="urn:schemas-microsoft-com:office:smarttags" w:element="PlaceName">
                      <w:r>
                        <w:rPr>
                          <w:b/>
                        </w:rPr>
                        <w:t>Education</w:t>
                      </w:r>
                    </w:smartTag>
                  </w:smartTag>
                </w:p>
                <w:p w:rsidR="009926AC" w:rsidRPr="005C77FF" w:rsidRDefault="009926AC" w:rsidP="00F2108F">
                  <w:pPr>
                    <w:jc w:val="center"/>
                    <w:rPr>
                      <w:sz w:val="20"/>
                    </w:rPr>
                  </w:pPr>
                  <w:r>
                    <w:rPr>
                      <w:sz w:val="20"/>
                    </w:rPr>
                    <w:t>North Campus</w:t>
                  </w:r>
                </w:p>
                <w:p w:rsidR="009926AC" w:rsidRDefault="009926AC" w:rsidP="00F2108F">
                  <w:pPr>
                    <w:jc w:val="center"/>
                    <w:rPr>
                      <w:sz w:val="20"/>
                    </w:rPr>
                  </w:pPr>
                  <w:r>
                    <w:rPr>
                      <w:sz w:val="20"/>
                    </w:rPr>
                    <w:t>11380 N.W. 27</w:t>
                  </w:r>
                  <w:r w:rsidRPr="00FB3F42">
                    <w:rPr>
                      <w:sz w:val="20"/>
                      <w:vertAlign w:val="superscript"/>
                    </w:rPr>
                    <w:t>th</w:t>
                  </w:r>
                  <w:r>
                    <w:rPr>
                      <w:sz w:val="20"/>
                    </w:rPr>
                    <w:t xml:space="preserve"> Avenue</w:t>
                  </w:r>
                </w:p>
                <w:p w:rsidR="009926AC" w:rsidRPr="005C77FF" w:rsidRDefault="009926AC" w:rsidP="00F2108F">
                  <w:pPr>
                    <w:jc w:val="center"/>
                    <w:rPr>
                      <w:sz w:val="20"/>
                    </w:rPr>
                  </w:pPr>
                  <w:r w:rsidRPr="005C77FF">
                    <w:rPr>
                      <w:sz w:val="20"/>
                    </w:rPr>
                    <w:t>Miami, F</w:t>
                  </w:r>
                  <w:r>
                    <w:rPr>
                      <w:sz w:val="20"/>
                    </w:rPr>
                    <w:t xml:space="preserve">lorida  </w:t>
                  </w:r>
                  <w:r w:rsidRPr="005C77FF">
                    <w:rPr>
                      <w:sz w:val="20"/>
                    </w:rPr>
                    <w:t>331</w:t>
                  </w:r>
                  <w:r>
                    <w:rPr>
                      <w:sz w:val="20"/>
                    </w:rPr>
                    <w:t>67</w:t>
                  </w:r>
                </w:p>
                <w:p w:rsidR="009926AC" w:rsidRDefault="009926AC" w:rsidP="00F2108F">
                  <w:pPr>
                    <w:jc w:val="center"/>
                    <w:rPr>
                      <w:sz w:val="20"/>
                    </w:rPr>
                  </w:pPr>
                  <w:r w:rsidRPr="005C77FF">
                    <w:rPr>
                      <w:sz w:val="20"/>
                    </w:rPr>
                    <w:t>305-237-</w:t>
                  </w:r>
                  <w:r>
                    <w:rPr>
                      <w:sz w:val="20"/>
                    </w:rPr>
                    <w:t>1632</w:t>
                  </w:r>
                </w:p>
                <w:p w:rsidR="009926AC" w:rsidRDefault="009926AC" w:rsidP="00F2108F">
                  <w:pPr>
                    <w:jc w:val="center"/>
                    <w:outlineLvl w:val="0"/>
                    <w:rPr>
                      <w:sz w:val="20"/>
                    </w:rPr>
                  </w:pPr>
                </w:p>
                <w:p w:rsidR="009926AC" w:rsidRDefault="009926AC" w:rsidP="00F2108F">
                  <w:pPr>
                    <w:jc w:val="center"/>
                    <w:outlineLvl w:val="0"/>
                    <w:rPr>
                      <w:sz w:val="20"/>
                    </w:rPr>
                  </w:pPr>
                </w:p>
                <w:p w:rsidR="009926AC" w:rsidRPr="005C77FF" w:rsidRDefault="009926AC" w:rsidP="00F2108F">
                  <w:pPr>
                    <w:jc w:val="center"/>
                    <w:outlineLvl w:val="0"/>
                    <w:rPr>
                      <w:sz w:val="20"/>
                    </w:rPr>
                  </w:pPr>
                  <w:r>
                    <w:rPr>
                      <w:sz w:val="20"/>
                    </w:rPr>
                    <w:t>Chair, Early Childhood Education</w:t>
                  </w:r>
                </w:p>
                <w:p w:rsidR="009926AC" w:rsidRDefault="009926AC" w:rsidP="00F2108F">
                  <w:pPr>
                    <w:jc w:val="center"/>
                    <w:rPr>
                      <w:sz w:val="20"/>
                    </w:rPr>
                  </w:pPr>
                  <w:r>
                    <w:rPr>
                      <w:sz w:val="20"/>
                    </w:rPr>
                    <w:t xml:space="preserve">Iris </w:t>
                  </w:r>
                  <w:proofErr w:type="spellStart"/>
                  <w:r>
                    <w:rPr>
                      <w:sz w:val="20"/>
                    </w:rPr>
                    <w:t>Strahan</w:t>
                  </w:r>
                  <w:proofErr w:type="spellEnd"/>
                  <w:r>
                    <w:rPr>
                      <w:sz w:val="20"/>
                    </w:rPr>
                    <w:t>, M. Ed.</w:t>
                  </w:r>
                </w:p>
                <w:p w:rsidR="009926AC" w:rsidRDefault="009926AC" w:rsidP="00F2108F">
                  <w:pPr>
                    <w:jc w:val="center"/>
                  </w:pPr>
                  <w:hyperlink r:id="rId12" w:history="1">
                    <w:r>
                      <w:rPr>
                        <w:rStyle w:val="Hyperlink"/>
                        <w:sz w:val="20"/>
                      </w:rPr>
                      <w:t>istracha@mdc.edu</w:t>
                    </w:r>
                  </w:hyperlink>
                </w:p>
              </w:txbxContent>
            </v:textbox>
          </v:shape>
        </w:pict>
      </w:r>
      <w:r w:rsidR="004C2571" w:rsidRPr="005C77FF">
        <w:rPr>
          <w:sz w:val="20"/>
        </w:rPr>
        <w:tab/>
      </w:r>
      <w:r w:rsidR="004C2571" w:rsidRPr="005C77FF">
        <w:rPr>
          <w:sz w:val="20"/>
        </w:rPr>
        <w:tab/>
      </w:r>
    </w:p>
    <w:p w:rsidR="00805E3F" w:rsidRDefault="00805E3F" w:rsidP="000F43E9">
      <w:pPr>
        <w:jc w:val="center"/>
        <w:rPr>
          <w:b/>
          <w:sz w:val="28"/>
        </w:rPr>
      </w:pPr>
    </w:p>
    <w:p w:rsidR="00805E3F" w:rsidRDefault="00805E3F" w:rsidP="004C2571">
      <w:pPr>
        <w:outlineLvl w:val="0"/>
        <w:rPr>
          <w:b/>
          <w:sz w:val="28"/>
        </w:rPr>
      </w:pPr>
    </w:p>
    <w:p w:rsidR="00805E3F" w:rsidRDefault="00805E3F" w:rsidP="004C2571">
      <w:pPr>
        <w:outlineLvl w:val="0"/>
        <w:rPr>
          <w:b/>
          <w:sz w:val="28"/>
        </w:rPr>
      </w:pPr>
    </w:p>
    <w:p w:rsidR="00805E3F" w:rsidRDefault="00805E3F" w:rsidP="004C2571">
      <w:pPr>
        <w:outlineLvl w:val="0"/>
        <w:rPr>
          <w:b/>
          <w:sz w:val="28"/>
        </w:rPr>
      </w:pPr>
    </w:p>
    <w:p w:rsidR="00805E3F" w:rsidRDefault="00805E3F" w:rsidP="004C2571">
      <w:pPr>
        <w:outlineLvl w:val="0"/>
        <w:rPr>
          <w:b/>
          <w:sz w:val="28"/>
        </w:rPr>
      </w:pPr>
    </w:p>
    <w:p w:rsidR="00805E3F" w:rsidRDefault="00805E3F" w:rsidP="004C2571">
      <w:pPr>
        <w:outlineLvl w:val="0"/>
        <w:rPr>
          <w:b/>
          <w:sz w:val="28"/>
        </w:rPr>
      </w:pPr>
    </w:p>
    <w:p w:rsidR="00805E3F" w:rsidRDefault="00805E3F" w:rsidP="004C2571">
      <w:pPr>
        <w:outlineLvl w:val="0"/>
        <w:rPr>
          <w:b/>
          <w:sz w:val="28"/>
        </w:rPr>
      </w:pPr>
    </w:p>
    <w:p w:rsidR="00805E3F" w:rsidRDefault="00805E3F" w:rsidP="004C2571">
      <w:pPr>
        <w:outlineLvl w:val="0"/>
        <w:rPr>
          <w:b/>
          <w:sz w:val="28"/>
        </w:rPr>
      </w:pPr>
    </w:p>
    <w:p w:rsidR="00805E3F" w:rsidRDefault="00805E3F" w:rsidP="004C2571">
      <w:pPr>
        <w:outlineLvl w:val="0"/>
        <w:rPr>
          <w:b/>
          <w:sz w:val="28"/>
        </w:rPr>
      </w:pPr>
    </w:p>
    <w:p w:rsidR="00BA3998" w:rsidRDefault="00BA3998" w:rsidP="00835490">
      <w:pPr>
        <w:outlineLvl w:val="0"/>
        <w:rPr>
          <w:b/>
          <w:sz w:val="28"/>
          <w:szCs w:val="28"/>
        </w:rPr>
      </w:pPr>
      <w:bookmarkStart w:id="7" w:name="_Toc188683559"/>
    </w:p>
    <w:p w:rsidR="00AF2CFC" w:rsidRDefault="00AF2CFC" w:rsidP="00835490">
      <w:pPr>
        <w:outlineLvl w:val="0"/>
        <w:rPr>
          <w:b/>
          <w:sz w:val="28"/>
          <w:szCs w:val="28"/>
        </w:rPr>
      </w:pPr>
    </w:p>
    <w:p w:rsidR="00D73BAA" w:rsidRDefault="00D73BAA" w:rsidP="00835490">
      <w:pPr>
        <w:outlineLvl w:val="0"/>
        <w:rPr>
          <w:b/>
          <w:sz w:val="28"/>
          <w:szCs w:val="28"/>
        </w:rPr>
      </w:pPr>
    </w:p>
    <w:p w:rsidR="00BA3998" w:rsidRDefault="00BA3998" w:rsidP="00835490">
      <w:pPr>
        <w:outlineLvl w:val="0"/>
        <w:rPr>
          <w:b/>
          <w:sz w:val="28"/>
          <w:szCs w:val="28"/>
        </w:rPr>
      </w:pPr>
    </w:p>
    <w:p w:rsidR="001D0C4A" w:rsidRDefault="001D0C4A" w:rsidP="00835490">
      <w:pPr>
        <w:outlineLvl w:val="0"/>
        <w:rPr>
          <w:b/>
          <w:sz w:val="28"/>
          <w:szCs w:val="28"/>
        </w:rPr>
      </w:pPr>
    </w:p>
    <w:p w:rsidR="004C24CE" w:rsidRPr="005C77FF" w:rsidRDefault="004C24CE" w:rsidP="00857471">
      <w:pPr>
        <w:pStyle w:val="BodyText3"/>
        <w:spacing w:after="0"/>
        <w:jc w:val="both"/>
        <w:outlineLvl w:val="0"/>
        <w:rPr>
          <w:b/>
          <w:sz w:val="28"/>
        </w:rPr>
      </w:pPr>
      <w:bookmarkStart w:id="8" w:name="_Toc188683561"/>
      <w:bookmarkEnd w:id="7"/>
      <w:r w:rsidRPr="005C77FF">
        <w:rPr>
          <w:b/>
          <w:sz w:val="28"/>
        </w:rPr>
        <w:t>Program Overview</w:t>
      </w:r>
      <w:bookmarkEnd w:id="8"/>
    </w:p>
    <w:p w:rsidR="008E6AC5" w:rsidRPr="00DD173F" w:rsidRDefault="008E6AC5" w:rsidP="008E6AC5">
      <w:pPr>
        <w:jc w:val="both"/>
        <w:rPr>
          <w:sz w:val="22"/>
          <w:szCs w:val="22"/>
        </w:rPr>
      </w:pPr>
      <w:r w:rsidRPr="00DD173F">
        <w:rPr>
          <w:sz w:val="22"/>
          <w:szCs w:val="22"/>
        </w:rPr>
        <w:t xml:space="preserve">Our developmentally appropriate program is child-centered and based on </w:t>
      </w:r>
      <w:r w:rsidR="009E37A1">
        <w:rPr>
          <w:sz w:val="22"/>
          <w:szCs w:val="22"/>
        </w:rPr>
        <w:t xml:space="preserve">best practices </w:t>
      </w:r>
      <w:r w:rsidRPr="00DD173F">
        <w:rPr>
          <w:sz w:val="22"/>
          <w:szCs w:val="22"/>
        </w:rPr>
        <w:t xml:space="preserve">research in </w:t>
      </w:r>
      <w:r w:rsidR="00F05D9E">
        <w:rPr>
          <w:sz w:val="22"/>
          <w:szCs w:val="22"/>
        </w:rPr>
        <w:t>Early Childhood Education</w:t>
      </w:r>
      <w:r w:rsidRPr="00DD173F">
        <w:rPr>
          <w:sz w:val="22"/>
          <w:szCs w:val="22"/>
        </w:rPr>
        <w:t xml:space="preserve">. Our belief is that the best way for children to learn is through </w:t>
      </w:r>
      <w:r w:rsidRPr="00413001">
        <w:rPr>
          <w:b/>
          <w:sz w:val="22"/>
          <w:szCs w:val="22"/>
        </w:rPr>
        <w:t>play</w:t>
      </w:r>
      <w:r w:rsidR="009D2F81">
        <w:rPr>
          <w:sz w:val="22"/>
          <w:szCs w:val="22"/>
        </w:rPr>
        <w:t>, and o</w:t>
      </w:r>
      <w:r w:rsidRPr="00DD173F">
        <w:rPr>
          <w:sz w:val="22"/>
          <w:szCs w:val="22"/>
        </w:rPr>
        <w:t xml:space="preserve">ur classrooms </w:t>
      </w:r>
      <w:r w:rsidR="00C8655B">
        <w:rPr>
          <w:sz w:val="22"/>
          <w:szCs w:val="22"/>
        </w:rPr>
        <w:t xml:space="preserve">reflect this belief by </w:t>
      </w:r>
      <w:r w:rsidRPr="00DD173F">
        <w:rPr>
          <w:sz w:val="22"/>
          <w:szCs w:val="22"/>
        </w:rPr>
        <w:t>provid</w:t>
      </w:r>
      <w:r w:rsidR="00C8655B">
        <w:rPr>
          <w:sz w:val="22"/>
          <w:szCs w:val="22"/>
        </w:rPr>
        <w:t>ing</w:t>
      </w:r>
      <w:r w:rsidRPr="00DD173F">
        <w:rPr>
          <w:sz w:val="22"/>
          <w:szCs w:val="22"/>
        </w:rPr>
        <w:t xml:space="preserve"> a planned environment that is designed to stimulate child</w:t>
      </w:r>
      <w:r w:rsidR="00966254">
        <w:rPr>
          <w:sz w:val="22"/>
          <w:szCs w:val="22"/>
        </w:rPr>
        <w:t>ren</w:t>
      </w:r>
      <w:r w:rsidRPr="00DD173F">
        <w:rPr>
          <w:sz w:val="22"/>
          <w:szCs w:val="22"/>
        </w:rPr>
        <w:t xml:space="preserve">’s interest.   Our individualized </w:t>
      </w:r>
      <w:r w:rsidR="00C8655B">
        <w:rPr>
          <w:sz w:val="22"/>
          <w:szCs w:val="22"/>
        </w:rPr>
        <w:t xml:space="preserve">educational </w:t>
      </w:r>
      <w:r w:rsidRPr="00DD173F">
        <w:rPr>
          <w:sz w:val="22"/>
          <w:szCs w:val="22"/>
        </w:rPr>
        <w:t>approach meets each child’s different and unique needs and interests.</w:t>
      </w:r>
    </w:p>
    <w:p w:rsidR="008E6AC5" w:rsidRDefault="008E6AC5" w:rsidP="008E6AC5">
      <w:pPr>
        <w:jc w:val="both"/>
        <w:rPr>
          <w:sz w:val="22"/>
          <w:szCs w:val="22"/>
        </w:rPr>
      </w:pPr>
      <w:r w:rsidRPr="00DD173F">
        <w:rPr>
          <w:sz w:val="22"/>
          <w:szCs w:val="22"/>
        </w:rPr>
        <w:t> </w:t>
      </w:r>
    </w:p>
    <w:p w:rsidR="00F22671" w:rsidRDefault="00F22671" w:rsidP="008E6AC5">
      <w:pPr>
        <w:jc w:val="both"/>
        <w:rPr>
          <w:sz w:val="22"/>
          <w:szCs w:val="22"/>
        </w:rPr>
      </w:pPr>
      <w:r w:rsidRPr="00DD173F">
        <w:rPr>
          <w:sz w:val="22"/>
          <w:szCs w:val="22"/>
        </w:rPr>
        <w:t>The program focuses on the child’s cognitive, social</w:t>
      </w:r>
      <w:r w:rsidR="00C8655B">
        <w:rPr>
          <w:sz w:val="22"/>
          <w:szCs w:val="22"/>
        </w:rPr>
        <w:t>-</w:t>
      </w:r>
      <w:r w:rsidRPr="00DD173F">
        <w:rPr>
          <w:sz w:val="22"/>
          <w:szCs w:val="22"/>
        </w:rPr>
        <w:t>emoti</w:t>
      </w:r>
      <w:r>
        <w:rPr>
          <w:sz w:val="22"/>
          <w:szCs w:val="22"/>
        </w:rPr>
        <w:t xml:space="preserve">onal, psychomotor, language and communication, and creative development.  </w:t>
      </w:r>
      <w:r w:rsidR="00966254">
        <w:rPr>
          <w:sz w:val="22"/>
          <w:szCs w:val="22"/>
        </w:rPr>
        <w:t>Learning</w:t>
      </w:r>
      <w:r w:rsidR="008E6AC5" w:rsidRPr="00DD173F">
        <w:rPr>
          <w:sz w:val="22"/>
          <w:szCs w:val="22"/>
        </w:rPr>
        <w:t xml:space="preserve"> centers encourage children to choose freely from a wide range of play and learning experiences, and help them recognize, understand, and express their own emotions as well as to sympathize with the emotions of others. </w:t>
      </w:r>
    </w:p>
    <w:p w:rsidR="008E6AC5" w:rsidRPr="00DD173F" w:rsidRDefault="008E6AC5" w:rsidP="008E6AC5">
      <w:pPr>
        <w:jc w:val="both"/>
        <w:rPr>
          <w:sz w:val="22"/>
          <w:szCs w:val="22"/>
        </w:rPr>
      </w:pPr>
      <w:r w:rsidRPr="00DD173F">
        <w:rPr>
          <w:sz w:val="22"/>
          <w:szCs w:val="22"/>
        </w:rPr>
        <w:t> </w:t>
      </w:r>
    </w:p>
    <w:p w:rsidR="008E6AC5" w:rsidRPr="00DD173F" w:rsidRDefault="008E6AC5" w:rsidP="008E6AC5">
      <w:pPr>
        <w:jc w:val="both"/>
        <w:rPr>
          <w:sz w:val="22"/>
          <w:szCs w:val="22"/>
        </w:rPr>
      </w:pPr>
      <w:r w:rsidRPr="00DD173F">
        <w:rPr>
          <w:sz w:val="22"/>
          <w:szCs w:val="22"/>
        </w:rPr>
        <w:t>We</w:t>
      </w:r>
      <w:r w:rsidR="00F93683">
        <w:rPr>
          <w:sz w:val="22"/>
          <w:szCs w:val="22"/>
        </w:rPr>
        <w:t xml:space="preserve"> use </w:t>
      </w:r>
      <w:r w:rsidRPr="00DD173F">
        <w:rPr>
          <w:sz w:val="22"/>
          <w:szCs w:val="22"/>
        </w:rPr>
        <w:t xml:space="preserve">the </w:t>
      </w:r>
      <w:r w:rsidRPr="00DD173F">
        <w:rPr>
          <w:i/>
          <w:iCs/>
          <w:sz w:val="22"/>
          <w:szCs w:val="22"/>
        </w:rPr>
        <w:t>High</w:t>
      </w:r>
      <w:r w:rsidR="008F44C8">
        <w:rPr>
          <w:i/>
          <w:iCs/>
          <w:sz w:val="22"/>
          <w:szCs w:val="22"/>
        </w:rPr>
        <w:t xml:space="preserve"> </w:t>
      </w:r>
      <w:r w:rsidR="00F22671">
        <w:rPr>
          <w:i/>
          <w:iCs/>
          <w:sz w:val="22"/>
          <w:szCs w:val="22"/>
        </w:rPr>
        <w:t>Scope</w:t>
      </w:r>
      <w:r w:rsidRPr="00DD173F">
        <w:rPr>
          <w:i/>
          <w:iCs/>
          <w:sz w:val="22"/>
          <w:szCs w:val="22"/>
        </w:rPr>
        <w:t xml:space="preserve"> </w:t>
      </w:r>
      <w:r w:rsidR="00A87478">
        <w:rPr>
          <w:i/>
          <w:iCs/>
          <w:sz w:val="22"/>
          <w:szCs w:val="22"/>
        </w:rPr>
        <w:t>C</w:t>
      </w:r>
      <w:r w:rsidR="00F22671">
        <w:rPr>
          <w:i/>
          <w:iCs/>
          <w:sz w:val="22"/>
          <w:szCs w:val="22"/>
        </w:rPr>
        <w:t>urriculum</w:t>
      </w:r>
      <w:r w:rsidRPr="00DD173F">
        <w:rPr>
          <w:sz w:val="22"/>
          <w:szCs w:val="22"/>
        </w:rPr>
        <w:t xml:space="preserve"> for all age</w:t>
      </w:r>
      <w:r w:rsidR="00C8655B">
        <w:rPr>
          <w:sz w:val="22"/>
          <w:szCs w:val="22"/>
        </w:rPr>
        <w:t xml:space="preserve"> groups. Children learn best through hands-on experiences with people, materials, events, and ideas; this principle, validated by research, is the basis of </w:t>
      </w:r>
      <w:r w:rsidR="00C8655B" w:rsidRPr="00F93683">
        <w:rPr>
          <w:i/>
          <w:sz w:val="22"/>
          <w:szCs w:val="22"/>
        </w:rPr>
        <w:t>High</w:t>
      </w:r>
      <w:r w:rsidR="00EB5CAB">
        <w:rPr>
          <w:i/>
          <w:sz w:val="22"/>
          <w:szCs w:val="22"/>
        </w:rPr>
        <w:t xml:space="preserve"> </w:t>
      </w:r>
      <w:r w:rsidR="00C8655B" w:rsidRPr="00F93683">
        <w:rPr>
          <w:i/>
          <w:sz w:val="22"/>
          <w:szCs w:val="22"/>
        </w:rPr>
        <w:t>Scope’s</w:t>
      </w:r>
      <w:r w:rsidR="00C8655B">
        <w:rPr>
          <w:sz w:val="22"/>
          <w:szCs w:val="22"/>
        </w:rPr>
        <w:t xml:space="preserve"> approach to teaching and learning.  </w:t>
      </w:r>
      <w:r w:rsidRPr="00DD173F">
        <w:rPr>
          <w:sz w:val="22"/>
          <w:szCs w:val="22"/>
        </w:rPr>
        <w:t>On-going observation of children is documented and shared with parents</w:t>
      </w:r>
      <w:r w:rsidR="00F93683">
        <w:rPr>
          <w:sz w:val="22"/>
          <w:szCs w:val="22"/>
        </w:rPr>
        <w:t xml:space="preserve"> through</w:t>
      </w:r>
      <w:r w:rsidRPr="00DD173F">
        <w:rPr>
          <w:sz w:val="22"/>
          <w:szCs w:val="22"/>
        </w:rPr>
        <w:t xml:space="preserve"> classroom bulletin board displays, </w:t>
      </w:r>
      <w:r w:rsidR="00F93683">
        <w:rPr>
          <w:sz w:val="22"/>
          <w:szCs w:val="22"/>
        </w:rPr>
        <w:t xml:space="preserve">reports, </w:t>
      </w:r>
      <w:r w:rsidRPr="00DD173F">
        <w:rPr>
          <w:sz w:val="22"/>
          <w:szCs w:val="22"/>
        </w:rPr>
        <w:t>newsletters, and parent conferences.  Our program enables children to reach their fullest potential.</w:t>
      </w:r>
    </w:p>
    <w:p w:rsidR="004C24CE" w:rsidRPr="005C77FF" w:rsidRDefault="004C24CE" w:rsidP="004C24CE">
      <w:pPr>
        <w:ind w:left="720" w:firstLine="720"/>
      </w:pPr>
    </w:p>
    <w:p w:rsidR="004C24CE" w:rsidRPr="005C77FF" w:rsidRDefault="004C24CE" w:rsidP="004C24CE">
      <w:pPr>
        <w:pStyle w:val="Heading1"/>
        <w:jc w:val="left"/>
        <w:rPr>
          <w:sz w:val="24"/>
          <w:u w:val="single"/>
        </w:rPr>
      </w:pPr>
      <w:bookmarkStart w:id="9" w:name="_Toc500567290"/>
      <w:bookmarkStart w:id="10" w:name="_Toc500567708"/>
      <w:bookmarkStart w:id="11" w:name="_Toc188683562"/>
      <w:r w:rsidRPr="005C77FF">
        <w:rPr>
          <w:sz w:val="24"/>
          <w:u w:val="single"/>
        </w:rPr>
        <w:t>O</w:t>
      </w:r>
      <w:bookmarkEnd w:id="9"/>
      <w:bookmarkEnd w:id="10"/>
      <w:r w:rsidRPr="005C77FF">
        <w:rPr>
          <w:sz w:val="24"/>
          <w:u w:val="single"/>
        </w:rPr>
        <w:t>bjectives</w:t>
      </w:r>
      <w:bookmarkEnd w:id="11"/>
      <w:r w:rsidRPr="005C77FF">
        <w:rPr>
          <w:sz w:val="24"/>
          <w:u w:val="single"/>
        </w:rPr>
        <w:t xml:space="preserve"> </w:t>
      </w:r>
    </w:p>
    <w:p w:rsidR="004C24CE" w:rsidRPr="00DD173F" w:rsidRDefault="004C24CE" w:rsidP="007909A6">
      <w:pPr>
        <w:pStyle w:val="Heading1"/>
        <w:jc w:val="both"/>
        <w:rPr>
          <w:sz w:val="22"/>
          <w:szCs w:val="22"/>
        </w:rPr>
      </w:pPr>
      <w:bookmarkStart w:id="12" w:name="_Toc188683563"/>
      <w:r w:rsidRPr="00DD173F">
        <w:rPr>
          <w:sz w:val="22"/>
          <w:szCs w:val="22"/>
        </w:rPr>
        <w:t>The daily schedule</w:t>
      </w:r>
      <w:r w:rsidR="00C8655B">
        <w:rPr>
          <w:sz w:val="22"/>
          <w:szCs w:val="22"/>
        </w:rPr>
        <w:t xml:space="preserve"> provides chi</w:t>
      </w:r>
      <w:r w:rsidRPr="00DD173F">
        <w:rPr>
          <w:sz w:val="22"/>
          <w:szCs w:val="22"/>
        </w:rPr>
        <w:t xml:space="preserve">ldren </w:t>
      </w:r>
      <w:r w:rsidR="00C8655B">
        <w:rPr>
          <w:sz w:val="22"/>
          <w:szCs w:val="22"/>
        </w:rPr>
        <w:t xml:space="preserve">with opportunities to </w:t>
      </w:r>
      <w:r w:rsidRPr="00DD173F">
        <w:rPr>
          <w:sz w:val="22"/>
          <w:szCs w:val="22"/>
        </w:rPr>
        <w:t>mak</w:t>
      </w:r>
      <w:r w:rsidR="00C8655B">
        <w:rPr>
          <w:sz w:val="22"/>
          <w:szCs w:val="22"/>
        </w:rPr>
        <w:t>e</w:t>
      </w:r>
      <w:r w:rsidRPr="00DD173F">
        <w:rPr>
          <w:sz w:val="22"/>
          <w:szCs w:val="22"/>
        </w:rPr>
        <w:t xml:space="preserve"> meaningful choices and actively learn in their environment. </w:t>
      </w:r>
      <w:r w:rsidR="00C8655B">
        <w:rPr>
          <w:sz w:val="22"/>
          <w:szCs w:val="22"/>
        </w:rPr>
        <w:t>Children’s</w:t>
      </w:r>
      <w:r w:rsidRPr="00DD173F">
        <w:rPr>
          <w:sz w:val="22"/>
          <w:szCs w:val="22"/>
        </w:rPr>
        <w:t xml:space="preserve"> time is spent in learning centers, group activities such as creative movement, music, storytelling, and dramatization.  Field trips are also part of the pre-school children's experiences.  Days are planned so children will:</w:t>
      </w:r>
      <w:bookmarkEnd w:id="12"/>
    </w:p>
    <w:p w:rsidR="004C24CE" w:rsidRPr="00D73BAA" w:rsidRDefault="004C24CE" w:rsidP="004C24CE">
      <w:pPr>
        <w:numPr>
          <w:ilvl w:val="0"/>
          <w:numId w:val="25"/>
        </w:numPr>
        <w:rPr>
          <w:sz w:val="22"/>
          <w:szCs w:val="22"/>
        </w:rPr>
      </w:pPr>
      <w:r w:rsidRPr="00D73BAA">
        <w:rPr>
          <w:sz w:val="22"/>
          <w:szCs w:val="22"/>
        </w:rPr>
        <w:t>feel safe, nurtured</w:t>
      </w:r>
      <w:r w:rsidR="00966254" w:rsidRPr="00D73BAA">
        <w:rPr>
          <w:sz w:val="22"/>
          <w:szCs w:val="22"/>
        </w:rPr>
        <w:t>,</w:t>
      </w:r>
      <w:r w:rsidRPr="00D73BAA">
        <w:rPr>
          <w:sz w:val="22"/>
          <w:szCs w:val="22"/>
        </w:rPr>
        <w:t xml:space="preserve"> loved, and respected</w:t>
      </w:r>
    </w:p>
    <w:p w:rsidR="004C24CE" w:rsidRPr="00D73BAA" w:rsidRDefault="004C24CE" w:rsidP="004C24CE">
      <w:pPr>
        <w:numPr>
          <w:ilvl w:val="0"/>
          <w:numId w:val="26"/>
        </w:numPr>
        <w:rPr>
          <w:sz w:val="22"/>
          <w:szCs w:val="22"/>
        </w:rPr>
      </w:pPr>
      <w:r w:rsidRPr="00D73BAA">
        <w:rPr>
          <w:sz w:val="22"/>
          <w:szCs w:val="22"/>
        </w:rPr>
        <w:t>have a wide variety of age appropriate materials and toys</w:t>
      </w:r>
    </w:p>
    <w:p w:rsidR="004C24CE" w:rsidRPr="00D73BAA" w:rsidRDefault="004C24CE" w:rsidP="004C24CE">
      <w:pPr>
        <w:numPr>
          <w:ilvl w:val="0"/>
          <w:numId w:val="26"/>
        </w:numPr>
        <w:rPr>
          <w:sz w:val="22"/>
          <w:szCs w:val="22"/>
        </w:rPr>
      </w:pPr>
      <w:r w:rsidRPr="00D73BAA">
        <w:rPr>
          <w:sz w:val="22"/>
          <w:szCs w:val="22"/>
        </w:rPr>
        <w:t>participate in stimulating, interactive activities, and hands-on experiences</w:t>
      </w:r>
    </w:p>
    <w:p w:rsidR="00876627" w:rsidRPr="00D73BAA" w:rsidRDefault="004C24CE" w:rsidP="004C24CE">
      <w:pPr>
        <w:numPr>
          <w:ilvl w:val="0"/>
          <w:numId w:val="26"/>
        </w:numPr>
        <w:rPr>
          <w:sz w:val="22"/>
          <w:szCs w:val="22"/>
        </w:rPr>
      </w:pPr>
      <w:r w:rsidRPr="00D73BAA">
        <w:rPr>
          <w:sz w:val="22"/>
          <w:szCs w:val="22"/>
        </w:rPr>
        <w:t>join in activities willingly</w:t>
      </w:r>
      <w:r w:rsidR="00876627" w:rsidRPr="00D73BAA">
        <w:rPr>
          <w:sz w:val="22"/>
          <w:szCs w:val="22"/>
        </w:rPr>
        <w:t xml:space="preserve"> </w:t>
      </w:r>
      <w:r w:rsidR="00966254" w:rsidRPr="00D73BAA">
        <w:rPr>
          <w:sz w:val="22"/>
          <w:szCs w:val="22"/>
        </w:rPr>
        <w:t>without feeling</w:t>
      </w:r>
      <w:r w:rsidR="00876627" w:rsidRPr="00D73BAA">
        <w:rPr>
          <w:sz w:val="22"/>
          <w:szCs w:val="22"/>
        </w:rPr>
        <w:t xml:space="preserve"> pressured</w:t>
      </w:r>
    </w:p>
    <w:p w:rsidR="00876627" w:rsidRPr="00D73BAA" w:rsidRDefault="00876627" w:rsidP="004C24CE">
      <w:pPr>
        <w:numPr>
          <w:ilvl w:val="0"/>
          <w:numId w:val="26"/>
        </w:numPr>
        <w:rPr>
          <w:sz w:val="22"/>
          <w:szCs w:val="22"/>
        </w:rPr>
      </w:pPr>
      <w:r w:rsidRPr="00D73BAA">
        <w:rPr>
          <w:sz w:val="22"/>
          <w:szCs w:val="22"/>
        </w:rPr>
        <w:t>have predictable routines that include active and quiet times</w:t>
      </w:r>
    </w:p>
    <w:p w:rsidR="00CA388E" w:rsidRDefault="00CA388E" w:rsidP="004C24CE">
      <w:pPr>
        <w:numPr>
          <w:ilvl w:val="0"/>
          <w:numId w:val="26"/>
        </w:numPr>
        <w:rPr>
          <w:sz w:val="22"/>
          <w:szCs w:val="22"/>
        </w:rPr>
      </w:pPr>
      <w:r>
        <w:rPr>
          <w:sz w:val="22"/>
          <w:szCs w:val="22"/>
        </w:rPr>
        <w:t>make choices</w:t>
      </w:r>
    </w:p>
    <w:p w:rsidR="00876627" w:rsidRPr="00D73BAA" w:rsidRDefault="00F22671" w:rsidP="004C24CE">
      <w:pPr>
        <w:numPr>
          <w:ilvl w:val="0"/>
          <w:numId w:val="26"/>
        </w:numPr>
        <w:rPr>
          <w:sz w:val="22"/>
          <w:szCs w:val="22"/>
        </w:rPr>
      </w:pPr>
      <w:r>
        <w:rPr>
          <w:sz w:val="22"/>
          <w:szCs w:val="22"/>
        </w:rPr>
        <w:t>solve problems and think critically</w:t>
      </w:r>
    </w:p>
    <w:p w:rsidR="00876627" w:rsidRPr="00D73BAA" w:rsidRDefault="00876627" w:rsidP="004C24CE">
      <w:pPr>
        <w:numPr>
          <w:ilvl w:val="0"/>
          <w:numId w:val="26"/>
        </w:numPr>
        <w:rPr>
          <w:sz w:val="22"/>
          <w:szCs w:val="22"/>
        </w:rPr>
      </w:pPr>
      <w:r w:rsidRPr="00D73BAA">
        <w:rPr>
          <w:sz w:val="22"/>
          <w:szCs w:val="22"/>
        </w:rPr>
        <w:t>are allowed to make mistakes and can laugh about it</w:t>
      </w:r>
    </w:p>
    <w:p w:rsidR="00876627" w:rsidRPr="00D73BAA" w:rsidRDefault="00876627" w:rsidP="004C24CE">
      <w:pPr>
        <w:numPr>
          <w:ilvl w:val="0"/>
          <w:numId w:val="26"/>
        </w:numPr>
        <w:rPr>
          <w:sz w:val="22"/>
          <w:szCs w:val="22"/>
        </w:rPr>
      </w:pPr>
      <w:r w:rsidRPr="00D73BAA">
        <w:rPr>
          <w:sz w:val="22"/>
          <w:szCs w:val="22"/>
        </w:rPr>
        <w:t>have parents as partners</w:t>
      </w:r>
    </w:p>
    <w:p w:rsidR="00876627" w:rsidRPr="00D73BAA" w:rsidRDefault="00876627" w:rsidP="004C24CE">
      <w:pPr>
        <w:numPr>
          <w:ilvl w:val="0"/>
          <w:numId w:val="26"/>
        </w:numPr>
        <w:rPr>
          <w:sz w:val="22"/>
          <w:szCs w:val="22"/>
        </w:rPr>
      </w:pPr>
      <w:r w:rsidRPr="00D73BAA">
        <w:rPr>
          <w:sz w:val="22"/>
          <w:szCs w:val="22"/>
        </w:rPr>
        <w:t>know that their unique abilities and cultural background</w:t>
      </w:r>
      <w:r w:rsidR="00966254" w:rsidRPr="00D73BAA">
        <w:rPr>
          <w:sz w:val="22"/>
          <w:szCs w:val="22"/>
        </w:rPr>
        <w:t>s are</w:t>
      </w:r>
      <w:r w:rsidRPr="00D73BAA">
        <w:rPr>
          <w:sz w:val="22"/>
          <w:szCs w:val="22"/>
        </w:rPr>
        <w:t xml:space="preserve"> honored</w:t>
      </w:r>
    </w:p>
    <w:p w:rsidR="00876627" w:rsidRPr="00D73BAA" w:rsidRDefault="00876627" w:rsidP="004C24CE">
      <w:pPr>
        <w:numPr>
          <w:ilvl w:val="0"/>
          <w:numId w:val="26"/>
        </w:numPr>
        <w:rPr>
          <w:sz w:val="22"/>
          <w:szCs w:val="22"/>
        </w:rPr>
      </w:pPr>
      <w:r w:rsidRPr="00D73BAA">
        <w:rPr>
          <w:sz w:val="22"/>
          <w:szCs w:val="22"/>
        </w:rPr>
        <w:t>are in small class size with low teacher ratios</w:t>
      </w:r>
    </w:p>
    <w:p w:rsidR="004C24CE" w:rsidRPr="00D73BAA" w:rsidRDefault="004C24CE" w:rsidP="004C24CE">
      <w:pPr>
        <w:numPr>
          <w:ilvl w:val="0"/>
          <w:numId w:val="26"/>
        </w:numPr>
        <w:rPr>
          <w:sz w:val="22"/>
          <w:szCs w:val="22"/>
        </w:rPr>
      </w:pPr>
      <w:r w:rsidRPr="00D73BAA">
        <w:rPr>
          <w:sz w:val="22"/>
          <w:szCs w:val="22"/>
        </w:rPr>
        <w:t>receive ind</w:t>
      </w:r>
      <w:r w:rsidR="00CA388E">
        <w:rPr>
          <w:sz w:val="22"/>
          <w:szCs w:val="22"/>
        </w:rPr>
        <w:t>ividual attention and affection</w:t>
      </w:r>
    </w:p>
    <w:p w:rsidR="004C24CE" w:rsidRPr="00D73BAA" w:rsidRDefault="004C24CE" w:rsidP="004C24CE">
      <w:pPr>
        <w:numPr>
          <w:ilvl w:val="0"/>
          <w:numId w:val="26"/>
        </w:numPr>
        <w:rPr>
          <w:sz w:val="22"/>
          <w:szCs w:val="22"/>
        </w:rPr>
      </w:pPr>
      <w:r w:rsidRPr="00D73BAA">
        <w:rPr>
          <w:sz w:val="22"/>
          <w:szCs w:val="22"/>
        </w:rPr>
        <w:t>develop satisfying relationships with other children and a</w:t>
      </w:r>
      <w:r w:rsidR="00CA388E">
        <w:rPr>
          <w:sz w:val="22"/>
          <w:szCs w:val="22"/>
        </w:rPr>
        <w:t>dults</w:t>
      </w:r>
    </w:p>
    <w:p w:rsidR="004C24CE" w:rsidRPr="00D73BAA" w:rsidRDefault="00CA388E" w:rsidP="004C24CE">
      <w:pPr>
        <w:numPr>
          <w:ilvl w:val="0"/>
          <w:numId w:val="26"/>
        </w:numPr>
        <w:rPr>
          <w:sz w:val="22"/>
          <w:szCs w:val="22"/>
        </w:rPr>
      </w:pPr>
      <w:r>
        <w:rPr>
          <w:sz w:val="22"/>
          <w:szCs w:val="22"/>
        </w:rPr>
        <w:t>develop self-discipline</w:t>
      </w:r>
    </w:p>
    <w:p w:rsidR="004C24CE" w:rsidRPr="00D73BAA" w:rsidRDefault="004C24CE" w:rsidP="004C24CE">
      <w:pPr>
        <w:numPr>
          <w:ilvl w:val="0"/>
          <w:numId w:val="26"/>
        </w:numPr>
        <w:rPr>
          <w:sz w:val="22"/>
          <w:szCs w:val="22"/>
        </w:rPr>
      </w:pPr>
      <w:r w:rsidRPr="00D73BAA">
        <w:rPr>
          <w:sz w:val="22"/>
          <w:szCs w:val="22"/>
        </w:rPr>
        <w:t>experience successes in order to develop a positive self-image</w:t>
      </w:r>
    </w:p>
    <w:p w:rsidR="004C24CE" w:rsidRPr="00D73BAA" w:rsidRDefault="004C24CE" w:rsidP="004C24CE">
      <w:pPr>
        <w:numPr>
          <w:ilvl w:val="0"/>
          <w:numId w:val="26"/>
        </w:numPr>
        <w:rPr>
          <w:sz w:val="22"/>
          <w:szCs w:val="22"/>
        </w:rPr>
      </w:pPr>
      <w:r w:rsidRPr="00D73BAA">
        <w:rPr>
          <w:sz w:val="22"/>
          <w:szCs w:val="22"/>
        </w:rPr>
        <w:t>learn to respect the personal and property rights of others</w:t>
      </w:r>
    </w:p>
    <w:p w:rsidR="004C24CE" w:rsidRPr="00612C19" w:rsidRDefault="004C24CE" w:rsidP="005874FC">
      <w:pPr>
        <w:numPr>
          <w:ilvl w:val="0"/>
          <w:numId w:val="31"/>
        </w:numPr>
        <w:rPr>
          <w:sz w:val="20"/>
          <w:szCs w:val="20"/>
        </w:rPr>
      </w:pPr>
      <w:r w:rsidRPr="00D73BAA">
        <w:rPr>
          <w:sz w:val="22"/>
          <w:szCs w:val="22"/>
        </w:rPr>
        <w:t>develop</w:t>
      </w:r>
      <w:r w:rsidR="001D18A1">
        <w:rPr>
          <w:sz w:val="22"/>
          <w:szCs w:val="22"/>
        </w:rPr>
        <w:t xml:space="preserve"> </w:t>
      </w:r>
      <w:r w:rsidRPr="00D73BAA">
        <w:rPr>
          <w:sz w:val="22"/>
          <w:szCs w:val="22"/>
        </w:rPr>
        <w:t xml:space="preserve"> intellectual</w:t>
      </w:r>
      <w:r w:rsidR="00966254" w:rsidRPr="00D73BAA">
        <w:rPr>
          <w:sz w:val="22"/>
          <w:szCs w:val="22"/>
        </w:rPr>
        <w:t>,</w:t>
      </w:r>
      <w:r w:rsidRPr="00D73BAA">
        <w:rPr>
          <w:sz w:val="22"/>
          <w:szCs w:val="22"/>
        </w:rPr>
        <w:t xml:space="preserve"> physical</w:t>
      </w:r>
      <w:r w:rsidR="00966254" w:rsidRPr="00D73BAA">
        <w:rPr>
          <w:sz w:val="22"/>
          <w:szCs w:val="22"/>
        </w:rPr>
        <w:t>ly, creatively, socially, and emotionally</w:t>
      </w:r>
    </w:p>
    <w:p w:rsidR="00612C19" w:rsidRDefault="00612C19" w:rsidP="00612C19">
      <w:pPr>
        <w:rPr>
          <w:sz w:val="22"/>
          <w:szCs w:val="22"/>
        </w:rPr>
      </w:pPr>
    </w:p>
    <w:p w:rsidR="00612C19" w:rsidRDefault="00612C19" w:rsidP="00612C19">
      <w:pPr>
        <w:rPr>
          <w:sz w:val="22"/>
          <w:szCs w:val="22"/>
        </w:rPr>
      </w:pPr>
    </w:p>
    <w:p w:rsidR="00612C19" w:rsidRDefault="00612C19" w:rsidP="00612C19">
      <w:pPr>
        <w:rPr>
          <w:sz w:val="22"/>
          <w:szCs w:val="22"/>
        </w:rPr>
      </w:pPr>
    </w:p>
    <w:p w:rsidR="00612C19" w:rsidRDefault="00612C19" w:rsidP="00612C19">
      <w:pPr>
        <w:rPr>
          <w:sz w:val="22"/>
          <w:szCs w:val="22"/>
        </w:rPr>
      </w:pPr>
    </w:p>
    <w:p w:rsidR="00612C19" w:rsidRDefault="00612C19" w:rsidP="00612C19">
      <w:pPr>
        <w:rPr>
          <w:sz w:val="22"/>
          <w:szCs w:val="22"/>
        </w:rPr>
      </w:pPr>
    </w:p>
    <w:p w:rsidR="001D0C4A" w:rsidRDefault="001D0C4A" w:rsidP="00612C19">
      <w:pPr>
        <w:rPr>
          <w:sz w:val="22"/>
          <w:szCs w:val="22"/>
        </w:rPr>
      </w:pPr>
    </w:p>
    <w:p w:rsidR="00612C19" w:rsidRDefault="00612C19" w:rsidP="00612C19">
      <w:pPr>
        <w:rPr>
          <w:sz w:val="22"/>
          <w:szCs w:val="22"/>
        </w:rPr>
      </w:pPr>
    </w:p>
    <w:p w:rsidR="00612C19" w:rsidRDefault="00612C19" w:rsidP="00612C19">
      <w:pPr>
        <w:rPr>
          <w:sz w:val="22"/>
          <w:szCs w:val="22"/>
        </w:rPr>
      </w:pPr>
    </w:p>
    <w:p w:rsidR="00612C19" w:rsidRDefault="00612C19" w:rsidP="00612C19">
      <w:pPr>
        <w:rPr>
          <w:sz w:val="22"/>
          <w:szCs w:val="22"/>
        </w:rPr>
      </w:pPr>
    </w:p>
    <w:p w:rsidR="00612C19" w:rsidRDefault="00612C19" w:rsidP="00612C19">
      <w:pPr>
        <w:rPr>
          <w:sz w:val="22"/>
          <w:szCs w:val="22"/>
        </w:rPr>
      </w:pPr>
    </w:p>
    <w:p w:rsidR="00612C19" w:rsidRDefault="00612C19" w:rsidP="00612C19">
      <w:pPr>
        <w:rPr>
          <w:sz w:val="22"/>
          <w:szCs w:val="22"/>
        </w:rPr>
      </w:pPr>
    </w:p>
    <w:p w:rsidR="00612C19" w:rsidRPr="00AF2CFC" w:rsidRDefault="00612C19" w:rsidP="00612C19">
      <w:pPr>
        <w:rPr>
          <w:sz w:val="20"/>
          <w:szCs w:val="20"/>
        </w:rPr>
      </w:pPr>
    </w:p>
    <w:p w:rsidR="00AF2CFC" w:rsidRDefault="00AF2CFC" w:rsidP="00AF2CFC">
      <w:pPr>
        <w:rPr>
          <w:b/>
          <w:sz w:val="28"/>
          <w:szCs w:val="28"/>
        </w:rPr>
      </w:pPr>
    </w:p>
    <w:p w:rsidR="00FD614B" w:rsidRDefault="00FD614B" w:rsidP="00AF2CFC">
      <w:pPr>
        <w:rPr>
          <w:b/>
          <w:sz w:val="28"/>
          <w:szCs w:val="28"/>
        </w:rPr>
      </w:pPr>
    </w:p>
    <w:p w:rsidR="00AF2CFC" w:rsidRDefault="00AF2CFC" w:rsidP="00DD173F">
      <w:pPr>
        <w:jc w:val="center"/>
        <w:rPr>
          <w:b/>
          <w:sz w:val="28"/>
          <w:szCs w:val="28"/>
        </w:rPr>
      </w:pPr>
    </w:p>
    <w:p w:rsidR="00037E7C" w:rsidRDefault="00037E7C" w:rsidP="00DD173F">
      <w:pPr>
        <w:jc w:val="center"/>
        <w:rPr>
          <w:sz w:val="28"/>
          <w:szCs w:val="28"/>
        </w:rPr>
      </w:pPr>
      <w:r>
        <w:rPr>
          <w:b/>
          <w:sz w:val="28"/>
          <w:szCs w:val="28"/>
        </w:rPr>
        <w:t>Administration and Staff</w:t>
      </w:r>
    </w:p>
    <w:p w:rsidR="00037E7C" w:rsidRDefault="009646F5" w:rsidP="00037E7C">
      <w:pPr>
        <w:jc w:val="both"/>
        <w:rPr>
          <w:sz w:val="22"/>
          <w:szCs w:val="22"/>
        </w:rPr>
      </w:pPr>
      <w:r>
        <w:rPr>
          <w:sz w:val="22"/>
          <w:szCs w:val="22"/>
        </w:rPr>
        <w:t>The MDC SOE</w:t>
      </w:r>
      <w:r w:rsidR="00037E7C" w:rsidRPr="00DD173F">
        <w:rPr>
          <w:sz w:val="22"/>
          <w:szCs w:val="22"/>
        </w:rPr>
        <w:t xml:space="preserve"> Pre-School Lab has </w:t>
      </w:r>
      <w:r>
        <w:rPr>
          <w:sz w:val="22"/>
          <w:szCs w:val="22"/>
        </w:rPr>
        <w:t>a</w:t>
      </w:r>
      <w:r w:rsidR="00037E7C" w:rsidRPr="00DD173F">
        <w:rPr>
          <w:sz w:val="22"/>
          <w:szCs w:val="22"/>
        </w:rPr>
        <w:t xml:space="preserve"> Director</w:t>
      </w:r>
      <w:r w:rsidR="00F2108F">
        <w:rPr>
          <w:sz w:val="22"/>
          <w:szCs w:val="22"/>
        </w:rPr>
        <w:t>, an Assistant Director,</w:t>
      </w:r>
      <w:r w:rsidR="00C8655B">
        <w:rPr>
          <w:sz w:val="22"/>
          <w:szCs w:val="22"/>
        </w:rPr>
        <w:t xml:space="preserve"> </w:t>
      </w:r>
      <w:r w:rsidR="00037E7C" w:rsidRPr="00DD173F">
        <w:rPr>
          <w:sz w:val="22"/>
          <w:szCs w:val="22"/>
        </w:rPr>
        <w:t>and Staff</w:t>
      </w:r>
      <w:r w:rsidR="00317B17" w:rsidRPr="00DD173F">
        <w:rPr>
          <w:sz w:val="22"/>
          <w:szCs w:val="22"/>
        </w:rPr>
        <w:t xml:space="preserve"> who work collaboratively with the MDC Director of the School </w:t>
      </w:r>
      <w:r w:rsidR="003A7EBA">
        <w:rPr>
          <w:sz w:val="22"/>
          <w:szCs w:val="22"/>
        </w:rPr>
        <w:t xml:space="preserve">of </w:t>
      </w:r>
      <w:r w:rsidR="00317B17" w:rsidRPr="00DD173F">
        <w:rPr>
          <w:sz w:val="22"/>
          <w:szCs w:val="22"/>
        </w:rPr>
        <w:t>Education and the Chair of Early Childhood</w:t>
      </w:r>
      <w:r w:rsidR="00C8655B">
        <w:rPr>
          <w:sz w:val="22"/>
          <w:szCs w:val="22"/>
        </w:rPr>
        <w:t xml:space="preserve"> Education</w:t>
      </w:r>
      <w:r w:rsidR="00037E7C" w:rsidRPr="00DD173F">
        <w:rPr>
          <w:sz w:val="22"/>
          <w:szCs w:val="22"/>
        </w:rPr>
        <w:t xml:space="preserve">. </w:t>
      </w:r>
    </w:p>
    <w:p w:rsidR="009646F5" w:rsidRPr="00037E7C" w:rsidRDefault="009646F5" w:rsidP="00037E7C">
      <w:pPr>
        <w:jc w:val="both"/>
      </w:pPr>
    </w:p>
    <w:p w:rsidR="002A6079" w:rsidRDefault="00201480" w:rsidP="004C2571">
      <w:pPr>
        <w:rPr>
          <w:b/>
          <w:sz w:val="28"/>
          <w:szCs w:val="28"/>
        </w:rPr>
      </w:pPr>
      <w:r w:rsidRPr="00A87478">
        <w:rPr>
          <w:b/>
          <w:sz w:val="28"/>
          <w:szCs w:val="28"/>
        </w:rPr>
        <w:t>Director</w:t>
      </w:r>
    </w:p>
    <w:p w:rsidR="002A6079" w:rsidRPr="003B2AF4" w:rsidRDefault="002A6079" w:rsidP="004C2571">
      <w:pPr>
        <w:rPr>
          <w:u w:val="single"/>
        </w:rPr>
      </w:pPr>
      <w:r w:rsidRPr="002A6079">
        <w:rPr>
          <w:szCs w:val="28"/>
        </w:rPr>
        <w:t>Yolanda Borroto earned a Master’s degree in early childhood</w:t>
      </w:r>
      <w:r>
        <w:rPr>
          <w:szCs w:val="28"/>
        </w:rPr>
        <w:t xml:space="preserve"> </w:t>
      </w:r>
      <w:r w:rsidR="00A40D47">
        <w:rPr>
          <w:szCs w:val="28"/>
        </w:rPr>
        <w:t xml:space="preserve">education </w:t>
      </w:r>
      <w:r>
        <w:rPr>
          <w:szCs w:val="28"/>
        </w:rPr>
        <w:t xml:space="preserve">and directed an NAEYC accredited </w:t>
      </w:r>
      <w:r w:rsidR="00A40D47">
        <w:rPr>
          <w:szCs w:val="28"/>
        </w:rPr>
        <w:t>center that serves</w:t>
      </w:r>
      <w:r w:rsidR="002A157B">
        <w:rPr>
          <w:szCs w:val="28"/>
        </w:rPr>
        <w:t xml:space="preserve"> 125 children,</w:t>
      </w:r>
      <w:r w:rsidR="00A40D47">
        <w:rPr>
          <w:szCs w:val="28"/>
        </w:rPr>
        <w:t xml:space="preserve"> infants through Pre-K</w:t>
      </w:r>
      <w:r w:rsidR="002A157B">
        <w:rPr>
          <w:szCs w:val="28"/>
        </w:rPr>
        <w:t>,</w:t>
      </w:r>
      <w:r w:rsidR="00A40D47">
        <w:rPr>
          <w:szCs w:val="28"/>
        </w:rPr>
        <w:t xml:space="preserve"> </w:t>
      </w:r>
      <w:r>
        <w:rPr>
          <w:szCs w:val="28"/>
        </w:rPr>
        <w:t>for twenty years</w:t>
      </w:r>
      <w:r w:rsidR="00A40D47">
        <w:rPr>
          <w:szCs w:val="28"/>
        </w:rPr>
        <w:t xml:space="preserve">. She is a strong advocate of high quality in early childhood education and teachers professional development. Her community </w:t>
      </w:r>
      <w:r w:rsidR="002A157B">
        <w:rPr>
          <w:szCs w:val="28"/>
        </w:rPr>
        <w:t>work</w:t>
      </w:r>
      <w:r w:rsidR="00A40D47">
        <w:rPr>
          <w:szCs w:val="28"/>
        </w:rPr>
        <w:t xml:space="preserve"> </w:t>
      </w:r>
      <w:r w:rsidR="002A157B">
        <w:rPr>
          <w:szCs w:val="28"/>
        </w:rPr>
        <w:t xml:space="preserve">includes </w:t>
      </w:r>
      <w:r w:rsidR="00CC0353">
        <w:rPr>
          <w:szCs w:val="28"/>
        </w:rPr>
        <w:t>the Early</w:t>
      </w:r>
      <w:r w:rsidR="002A157B">
        <w:rPr>
          <w:szCs w:val="28"/>
        </w:rPr>
        <w:t xml:space="preserve"> Learning Coalition of Miami-Dade and Monroe, South Flori</w:t>
      </w:r>
      <w:r w:rsidR="002459A5">
        <w:rPr>
          <w:szCs w:val="28"/>
        </w:rPr>
        <w:t>da Association for Young Children, Florida Association for the Education of Young Children, Florida Children’s Forum and Young Children with Special Needs and Disabilities</w:t>
      </w:r>
      <w:r w:rsidR="00CC0353">
        <w:rPr>
          <w:szCs w:val="28"/>
        </w:rPr>
        <w:t xml:space="preserve"> Council.</w:t>
      </w:r>
      <w:r w:rsidR="002459A5">
        <w:rPr>
          <w:szCs w:val="28"/>
        </w:rPr>
        <w:t xml:space="preserve"> </w:t>
      </w:r>
      <w:r w:rsidR="00CC0353">
        <w:rPr>
          <w:szCs w:val="28"/>
        </w:rPr>
        <w:t>Yolanda also</w:t>
      </w:r>
      <w:r w:rsidR="002459A5">
        <w:rPr>
          <w:szCs w:val="28"/>
        </w:rPr>
        <w:t xml:space="preserve"> serves as an early childhood </w:t>
      </w:r>
      <w:r w:rsidR="00CC0353">
        <w:rPr>
          <w:szCs w:val="28"/>
        </w:rPr>
        <w:t>education adjunct here at Miami Dade College since 2003.</w:t>
      </w:r>
    </w:p>
    <w:p w:rsidR="00201480" w:rsidRDefault="00CC3C79" w:rsidP="00CC3C79">
      <w:pPr>
        <w:jc w:val="both"/>
        <w:rPr>
          <w:sz w:val="22"/>
          <w:szCs w:val="22"/>
        </w:rPr>
      </w:pPr>
      <w:r w:rsidRPr="00CC3C79">
        <w:rPr>
          <w:sz w:val="22"/>
          <w:szCs w:val="22"/>
        </w:rPr>
        <w:t xml:space="preserve"> </w:t>
      </w:r>
    </w:p>
    <w:p w:rsidR="00F93683" w:rsidRDefault="00F93683" w:rsidP="00CC3C79">
      <w:pPr>
        <w:jc w:val="both"/>
        <w:rPr>
          <w:sz w:val="22"/>
          <w:szCs w:val="22"/>
        </w:rPr>
      </w:pPr>
    </w:p>
    <w:p w:rsidR="00F93683" w:rsidRDefault="00F93683" w:rsidP="00F93683">
      <w:pPr>
        <w:pStyle w:val="BodyText3"/>
        <w:spacing w:after="0"/>
        <w:outlineLvl w:val="0"/>
        <w:rPr>
          <w:b/>
          <w:sz w:val="28"/>
        </w:rPr>
      </w:pPr>
      <w:r>
        <w:rPr>
          <w:b/>
          <w:sz w:val="28"/>
          <w:szCs w:val="28"/>
        </w:rPr>
        <w:t xml:space="preserve">Assistant to the </w:t>
      </w:r>
      <w:r w:rsidRPr="00A87478">
        <w:rPr>
          <w:b/>
          <w:sz w:val="28"/>
          <w:szCs w:val="28"/>
        </w:rPr>
        <w:t>Director</w:t>
      </w:r>
    </w:p>
    <w:p w:rsidR="00DE4171" w:rsidRPr="00DE4171" w:rsidRDefault="00DE4171" w:rsidP="00DE4171">
      <w:pPr>
        <w:rPr>
          <w:sz w:val="22"/>
          <w:szCs w:val="22"/>
        </w:rPr>
      </w:pPr>
      <w:r w:rsidRPr="00DE4171">
        <w:t xml:space="preserve"> </w:t>
      </w:r>
      <w:r>
        <w:t xml:space="preserve">Zvia </w:t>
      </w:r>
      <w:r w:rsidRPr="00DE4171">
        <w:rPr>
          <w:sz w:val="22"/>
          <w:szCs w:val="22"/>
        </w:rPr>
        <w:t xml:space="preserve">Dover has a Master’s degree in Early Childhood Education, and she is an experienced preschool director. She is a former mentor teacher, and an experienced early childhood trainer. She regularly presents in conferences. .  </w:t>
      </w:r>
    </w:p>
    <w:p w:rsidR="00F93683" w:rsidRPr="007909A6" w:rsidRDefault="00F93683" w:rsidP="00F93683">
      <w:pPr>
        <w:pStyle w:val="BodyText3"/>
        <w:spacing w:after="0"/>
        <w:outlineLvl w:val="0"/>
        <w:rPr>
          <w:sz w:val="22"/>
          <w:szCs w:val="22"/>
        </w:rPr>
      </w:pPr>
    </w:p>
    <w:p w:rsidR="00CC3C79" w:rsidRPr="00DD173F" w:rsidRDefault="00CC3C79" w:rsidP="00CC3C79">
      <w:pPr>
        <w:jc w:val="both"/>
        <w:rPr>
          <w:sz w:val="22"/>
          <w:szCs w:val="22"/>
        </w:rPr>
      </w:pPr>
    </w:p>
    <w:p w:rsidR="004C2571" w:rsidRPr="005C77FF" w:rsidRDefault="004C2571" w:rsidP="00DD173F">
      <w:pPr>
        <w:pStyle w:val="BodyText3"/>
        <w:spacing w:after="0"/>
        <w:outlineLvl w:val="0"/>
        <w:rPr>
          <w:b/>
          <w:sz w:val="28"/>
        </w:rPr>
      </w:pPr>
      <w:bookmarkStart w:id="13" w:name="_Toc188683566"/>
      <w:r w:rsidRPr="005C77FF">
        <w:rPr>
          <w:b/>
          <w:sz w:val="28"/>
        </w:rPr>
        <w:t>Staff</w:t>
      </w:r>
      <w:bookmarkEnd w:id="13"/>
    </w:p>
    <w:p w:rsidR="005A29DC" w:rsidRPr="00DD173F" w:rsidRDefault="004C2571" w:rsidP="005A29DC">
      <w:pPr>
        <w:pStyle w:val="BodyText3"/>
        <w:tabs>
          <w:tab w:val="left" w:pos="0"/>
        </w:tabs>
        <w:jc w:val="both"/>
        <w:rPr>
          <w:sz w:val="22"/>
          <w:szCs w:val="22"/>
        </w:rPr>
      </w:pPr>
      <w:r w:rsidRPr="00DD173F">
        <w:rPr>
          <w:sz w:val="22"/>
          <w:szCs w:val="22"/>
        </w:rPr>
        <w:t xml:space="preserve">Our </w:t>
      </w:r>
      <w:r w:rsidR="00303CD7" w:rsidRPr="00DD173F">
        <w:rPr>
          <w:sz w:val="22"/>
          <w:szCs w:val="22"/>
        </w:rPr>
        <w:t>Pre-School L</w:t>
      </w:r>
      <w:r w:rsidR="00BC1B26" w:rsidRPr="00DD173F">
        <w:rPr>
          <w:sz w:val="22"/>
          <w:szCs w:val="22"/>
        </w:rPr>
        <w:t>ab</w:t>
      </w:r>
      <w:r w:rsidRPr="00DD173F">
        <w:rPr>
          <w:sz w:val="22"/>
          <w:szCs w:val="22"/>
        </w:rPr>
        <w:t xml:space="preserve"> hire</w:t>
      </w:r>
      <w:r w:rsidR="0016154B">
        <w:rPr>
          <w:sz w:val="22"/>
          <w:szCs w:val="22"/>
        </w:rPr>
        <w:t>s</w:t>
      </w:r>
      <w:r w:rsidRPr="00DD173F">
        <w:rPr>
          <w:sz w:val="22"/>
          <w:szCs w:val="22"/>
        </w:rPr>
        <w:t xml:space="preserve"> well-qualified staff to work with the children. </w:t>
      </w:r>
      <w:r w:rsidR="00303CD7" w:rsidRPr="00DD173F">
        <w:rPr>
          <w:sz w:val="22"/>
          <w:szCs w:val="22"/>
        </w:rPr>
        <w:t xml:space="preserve">Each </w:t>
      </w:r>
      <w:r w:rsidR="007909A6">
        <w:rPr>
          <w:sz w:val="22"/>
          <w:szCs w:val="22"/>
        </w:rPr>
        <w:t xml:space="preserve">classroom has a </w:t>
      </w:r>
      <w:r w:rsidR="006E7F58" w:rsidRPr="00DD173F">
        <w:rPr>
          <w:sz w:val="22"/>
          <w:szCs w:val="22"/>
        </w:rPr>
        <w:t xml:space="preserve">full-time </w:t>
      </w:r>
      <w:r w:rsidR="00303CD7" w:rsidRPr="00DD173F">
        <w:rPr>
          <w:sz w:val="22"/>
          <w:szCs w:val="22"/>
        </w:rPr>
        <w:t>staff member</w:t>
      </w:r>
      <w:r w:rsidR="007909A6">
        <w:rPr>
          <w:sz w:val="22"/>
          <w:szCs w:val="22"/>
        </w:rPr>
        <w:t xml:space="preserve"> who </w:t>
      </w:r>
      <w:r w:rsidR="00303CD7" w:rsidRPr="00DD173F">
        <w:rPr>
          <w:sz w:val="22"/>
          <w:szCs w:val="22"/>
        </w:rPr>
        <w:t>holds</w:t>
      </w:r>
      <w:r w:rsidR="00AB480D">
        <w:rPr>
          <w:sz w:val="22"/>
          <w:szCs w:val="22"/>
        </w:rPr>
        <w:t>, at a minimum</w:t>
      </w:r>
      <w:r w:rsidR="00F93683">
        <w:rPr>
          <w:sz w:val="22"/>
          <w:szCs w:val="22"/>
        </w:rPr>
        <w:t xml:space="preserve">, </w:t>
      </w:r>
      <w:r w:rsidR="00F93683" w:rsidRPr="00DD173F">
        <w:rPr>
          <w:sz w:val="22"/>
          <w:szCs w:val="22"/>
        </w:rPr>
        <w:t>a</w:t>
      </w:r>
      <w:r w:rsidR="00303CD7" w:rsidRPr="00DD173F">
        <w:rPr>
          <w:sz w:val="22"/>
          <w:szCs w:val="22"/>
        </w:rPr>
        <w:t xml:space="preserve"> Florida Child</w:t>
      </w:r>
      <w:r w:rsidR="00636EC0">
        <w:rPr>
          <w:sz w:val="22"/>
          <w:szCs w:val="22"/>
        </w:rPr>
        <w:t xml:space="preserve"> C</w:t>
      </w:r>
      <w:r w:rsidR="00303CD7" w:rsidRPr="00DD173F">
        <w:rPr>
          <w:sz w:val="22"/>
          <w:szCs w:val="22"/>
        </w:rPr>
        <w:t>are Professional C</w:t>
      </w:r>
      <w:r w:rsidR="00E13BF9">
        <w:rPr>
          <w:sz w:val="22"/>
          <w:szCs w:val="22"/>
        </w:rPr>
        <w:t>redential</w:t>
      </w:r>
      <w:r w:rsidR="00303CD7" w:rsidRPr="00DD173F">
        <w:rPr>
          <w:sz w:val="22"/>
          <w:szCs w:val="22"/>
        </w:rPr>
        <w:t xml:space="preserve"> </w:t>
      </w:r>
      <w:r w:rsidR="006E7F58" w:rsidRPr="00DD173F">
        <w:rPr>
          <w:sz w:val="22"/>
          <w:szCs w:val="22"/>
        </w:rPr>
        <w:t xml:space="preserve">or an Associate in Science degree in Early Childhood </w:t>
      </w:r>
      <w:r w:rsidR="00303CD7" w:rsidRPr="00DD173F">
        <w:rPr>
          <w:sz w:val="22"/>
          <w:szCs w:val="22"/>
        </w:rPr>
        <w:t xml:space="preserve">as well as experience in early childhood centers. </w:t>
      </w:r>
      <w:r w:rsidRPr="00DD173F">
        <w:rPr>
          <w:sz w:val="22"/>
          <w:szCs w:val="22"/>
        </w:rPr>
        <w:t xml:space="preserve"> </w:t>
      </w:r>
      <w:r w:rsidR="005A29DC" w:rsidRPr="00DD173F">
        <w:rPr>
          <w:sz w:val="22"/>
          <w:szCs w:val="22"/>
        </w:rPr>
        <w:t>All full</w:t>
      </w:r>
      <w:r w:rsidR="00D56608">
        <w:rPr>
          <w:sz w:val="22"/>
          <w:szCs w:val="22"/>
        </w:rPr>
        <w:t>-time</w:t>
      </w:r>
      <w:r w:rsidR="005A29DC" w:rsidRPr="00DD173F">
        <w:rPr>
          <w:sz w:val="22"/>
          <w:szCs w:val="22"/>
        </w:rPr>
        <w:t xml:space="preserve"> and part</w:t>
      </w:r>
      <w:r w:rsidR="00C8655B">
        <w:rPr>
          <w:sz w:val="22"/>
          <w:szCs w:val="22"/>
        </w:rPr>
        <w:t>-</w:t>
      </w:r>
      <w:r w:rsidR="005A29DC" w:rsidRPr="00DD173F">
        <w:rPr>
          <w:sz w:val="22"/>
          <w:szCs w:val="22"/>
        </w:rPr>
        <w:t>time staff satisf</w:t>
      </w:r>
      <w:r w:rsidR="007909A6">
        <w:rPr>
          <w:sz w:val="22"/>
          <w:szCs w:val="22"/>
        </w:rPr>
        <w:t>y</w:t>
      </w:r>
      <w:r w:rsidR="005A29DC" w:rsidRPr="00DD173F">
        <w:rPr>
          <w:sz w:val="22"/>
          <w:szCs w:val="22"/>
        </w:rPr>
        <w:t xml:space="preserve"> the Depa</w:t>
      </w:r>
      <w:r w:rsidR="00320579">
        <w:rPr>
          <w:sz w:val="22"/>
          <w:szCs w:val="22"/>
        </w:rPr>
        <w:t xml:space="preserve">rtment of Children and Families </w:t>
      </w:r>
      <w:r w:rsidR="005A29DC" w:rsidRPr="00DD173F">
        <w:rPr>
          <w:sz w:val="22"/>
          <w:szCs w:val="22"/>
        </w:rPr>
        <w:t xml:space="preserve">45-hour training requirement. Each staff member has passed the required State of </w:t>
      </w:r>
      <w:smartTag w:uri="urn:schemas-microsoft-com:office:smarttags" w:element="place">
        <w:smartTag w:uri="urn:schemas-microsoft-com:office:smarttags" w:element="State">
          <w:r w:rsidR="005A29DC" w:rsidRPr="00DD173F">
            <w:rPr>
              <w:sz w:val="22"/>
              <w:szCs w:val="22"/>
            </w:rPr>
            <w:t>Florida</w:t>
          </w:r>
        </w:smartTag>
      </w:smartTag>
      <w:r w:rsidR="005A29DC" w:rsidRPr="00DD173F">
        <w:rPr>
          <w:sz w:val="22"/>
          <w:szCs w:val="22"/>
        </w:rPr>
        <w:t xml:space="preserve"> background check.  All staff complete</w:t>
      </w:r>
      <w:r w:rsidR="007909A6">
        <w:rPr>
          <w:sz w:val="22"/>
          <w:szCs w:val="22"/>
        </w:rPr>
        <w:t xml:space="preserve"> </w:t>
      </w:r>
      <w:r w:rsidR="005A29DC" w:rsidRPr="00DD173F">
        <w:rPr>
          <w:sz w:val="22"/>
          <w:szCs w:val="22"/>
        </w:rPr>
        <w:t xml:space="preserve">a minimum of </w:t>
      </w:r>
      <w:r w:rsidR="00EB5CAB">
        <w:rPr>
          <w:sz w:val="22"/>
          <w:szCs w:val="22"/>
        </w:rPr>
        <w:t>twelve</w:t>
      </w:r>
      <w:r w:rsidR="005A29DC" w:rsidRPr="00DD173F">
        <w:rPr>
          <w:sz w:val="22"/>
          <w:szCs w:val="22"/>
        </w:rPr>
        <w:t xml:space="preserve"> hours of in-service training each year in addition to our monthly staff training sessions</w:t>
      </w:r>
      <w:r w:rsidR="00780D73">
        <w:rPr>
          <w:sz w:val="22"/>
          <w:szCs w:val="22"/>
        </w:rPr>
        <w:t>.</w:t>
      </w:r>
      <w:r w:rsidR="005A29DC" w:rsidRPr="00DD173F">
        <w:rPr>
          <w:sz w:val="22"/>
          <w:szCs w:val="22"/>
        </w:rPr>
        <w:t xml:space="preserve"> </w:t>
      </w:r>
      <w:r w:rsidR="00775A3C">
        <w:rPr>
          <w:sz w:val="22"/>
          <w:szCs w:val="22"/>
        </w:rPr>
        <w:t xml:space="preserve">MDC facilitates continuous professional development opportunities for the staff.  </w:t>
      </w:r>
    </w:p>
    <w:p w:rsidR="004C2571" w:rsidRDefault="004C2571" w:rsidP="000C6FFD">
      <w:pPr>
        <w:pStyle w:val="BodyText3"/>
        <w:tabs>
          <w:tab w:val="left" w:pos="0"/>
        </w:tabs>
        <w:spacing w:after="0"/>
        <w:jc w:val="both"/>
        <w:rPr>
          <w:sz w:val="22"/>
          <w:szCs w:val="22"/>
        </w:rPr>
      </w:pPr>
      <w:r w:rsidRPr="00DD173F">
        <w:rPr>
          <w:sz w:val="22"/>
          <w:szCs w:val="22"/>
        </w:rPr>
        <w:t>Additional qualified assistan</w:t>
      </w:r>
      <w:r w:rsidR="00156028">
        <w:rPr>
          <w:sz w:val="22"/>
          <w:szCs w:val="22"/>
        </w:rPr>
        <w:t xml:space="preserve">ts </w:t>
      </w:r>
      <w:r w:rsidR="00C8655B">
        <w:rPr>
          <w:sz w:val="22"/>
          <w:szCs w:val="22"/>
        </w:rPr>
        <w:t>suppor</w:t>
      </w:r>
      <w:r w:rsidRPr="00DD173F">
        <w:rPr>
          <w:sz w:val="22"/>
          <w:szCs w:val="22"/>
        </w:rPr>
        <w:t xml:space="preserve">t our regular staff and come to us through the </w:t>
      </w:r>
      <w:r w:rsidR="00303CD7" w:rsidRPr="00DD173F">
        <w:rPr>
          <w:sz w:val="22"/>
          <w:szCs w:val="22"/>
        </w:rPr>
        <w:t>MDC</w:t>
      </w:r>
      <w:r w:rsidRPr="00DD173F">
        <w:rPr>
          <w:sz w:val="22"/>
          <w:szCs w:val="22"/>
        </w:rPr>
        <w:t xml:space="preserve"> Work-Study Program.  Students from MDC School of Education classes and other college classes may </w:t>
      </w:r>
      <w:r w:rsidR="00303CD7" w:rsidRPr="00DD173F">
        <w:rPr>
          <w:sz w:val="22"/>
          <w:szCs w:val="22"/>
        </w:rPr>
        <w:t>visit</w:t>
      </w:r>
      <w:r w:rsidRPr="00DD173F">
        <w:rPr>
          <w:sz w:val="22"/>
          <w:szCs w:val="22"/>
        </w:rPr>
        <w:t xml:space="preserve"> the classrooms to </w:t>
      </w:r>
      <w:r w:rsidR="00316A4E">
        <w:rPr>
          <w:sz w:val="22"/>
          <w:szCs w:val="22"/>
        </w:rPr>
        <w:t xml:space="preserve">complete </w:t>
      </w:r>
      <w:r w:rsidR="00303CD7" w:rsidRPr="00DD173F">
        <w:rPr>
          <w:sz w:val="22"/>
          <w:szCs w:val="22"/>
        </w:rPr>
        <w:t>their course</w:t>
      </w:r>
      <w:r w:rsidR="00316A4E">
        <w:rPr>
          <w:sz w:val="22"/>
          <w:szCs w:val="22"/>
        </w:rPr>
        <w:t>-</w:t>
      </w:r>
      <w:r w:rsidRPr="00DD173F">
        <w:rPr>
          <w:sz w:val="22"/>
          <w:szCs w:val="22"/>
        </w:rPr>
        <w:t>required observations.  These students observ</w:t>
      </w:r>
      <w:r w:rsidR="00C8655B">
        <w:rPr>
          <w:sz w:val="22"/>
          <w:szCs w:val="22"/>
        </w:rPr>
        <w:t>e</w:t>
      </w:r>
      <w:r w:rsidRPr="00DD173F">
        <w:rPr>
          <w:sz w:val="22"/>
          <w:szCs w:val="22"/>
        </w:rPr>
        <w:t xml:space="preserve"> and may interact with the children, but are not caregivers counted </w:t>
      </w:r>
      <w:r w:rsidR="00316A4E">
        <w:rPr>
          <w:sz w:val="22"/>
          <w:szCs w:val="22"/>
        </w:rPr>
        <w:t>towards</w:t>
      </w:r>
      <w:r w:rsidRPr="00DD173F">
        <w:rPr>
          <w:sz w:val="22"/>
          <w:szCs w:val="22"/>
        </w:rPr>
        <w:t xml:space="preserve"> the </w:t>
      </w:r>
      <w:r w:rsidR="005A29DC" w:rsidRPr="00DD173F">
        <w:rPr>
          <w:sz w:val="22"/>
          <w:szCs w:val="22"/>
        </w:rPr>
        <w:t xml:space="preserve">student-teacher </w:t>
      </w:r>
      <w:r w:rsidRPr="00DD173F">
        <w:rPr>
          <w:sz w:val="22"/>
          <w:szCs w:val="22"/>
        </w:rPr>
        <w:t xml:space="preserve">ratios.  </w:t>
      </w:r>
    </w:p>
    <w:p w:rsidR="008A0088" w:rsidRDefault="008A0088" w:rsidP="000C6FFD">
      <w:pPr>
        <w:pStyle w:val="BodyText3"/>
        <w:tabs>
          <w:tab w:val="left" w:pos="0"/>
        </w:tabs>
        <w:spacing w:after="0"/>
        <w:jc w:val="both"/>
        <w:rPr>
          <w:sz w:val="22"/>
          <w:szCs w:val="22"/>
        </w:rPr>
      </w:pPr>
    </w:p>
    <w:p w:rsidR="008A0088" w:rsidRPr="00DD173F" w:rsidRDefault="00EB5CAB" w:rsidP="000C6FFD">
      <w:pPr>
        <w:pStyle w:val="BodyText3"/>
        <w:tabs>
          <w:tab w:val="left" w:pos="0"/>
        </w:tabs>
        <w:spacing w:after="0"/>
        <w:jc w:val="both"/>
        <w:rPr>
          <w:sz w:val="22"/>
          <w:szCs w:val="22"/>
        </w:rPr>
      </w:pPr>
      <w:r>
        <w:rPr>
          <w:sz w:val="22"/>
          <w:szCs w:val="22"/>
        </w:rPr>
        <w:t xml:space="preserve">If the </w:t>
      </w:r>
      <w:r w:rsidR="008A0088">
        <w:rPr>
          <w:sz w:val="22"/>
          <w:szCs w:val="22"/>
        </w:rPr>
        <w:t>Pre-School Lab ha</w:t>
      </w:r>
      <w:r w:rsidR="006F3F00">
        <w:rPr>
          <w:sz w:val="22"/>
          <w:szCs w:val="22"/>
        </w:rPr>
        <w:t>s</w:t>
      </w:r>
      <w:r w:rsidR="008A0088">
        <w:rPr>
          <w:sz w:val="22"/>
          <w:szCs w:val="22"/>
        </w:rPr>
        <w:t xml:space="preserve"> turnover in staff</w:t>
      </w:r>
      <w:r>
        <w:rPr>
          <w:sz w:val="22"/>
          <w:szCs w:val="22"/>
        </w:rPr>
        <w:t>,</w:t>
      </w:r>
      <w:r w:rsidR="008A0088">
        <w:rPr>
          <w:sz w:val="22"/>
          <w:szCs w:val="22"/>
        </w:rPr>
        <w:t xml:space="preserve">  </w:t>
      </w:r>
      <w:r>
        <w:rPr>
          <w:sz w:val="22"/>
          <w:szCs w:val="22"/>
        </w:rPr>
        <w:t>w</w:t>
      </w:r>
      <w:r w:rsidR="008A0088">
        <w:rPr>
          <w:sz w:val="22"/>
          <w:szCs w:val="22"/>
        </w:rPr>
        <w:t>e will always inform you about the change in personnel and ask for your support during the transition period.</w:t>
      </w:r>
    </w:p>
    <w:p w:rsidR="004C2571" w:rsidRPr="00DD173F" w:rsidRDefault="004C2571" w:rsidP="004C2571">
      <w:pPr>
        <w:tabs>
          <w:tab w:val="left" w:pos="0"/>
        </w:tabs>
        <w:rPr>
          <w:sz w:val="22"/>
          <w:szCs w:val="22"/>
        </w:rPr>
      </w:pPr>
    </w:p>
    <w:p w:rsidR="00CB45D7" w:rsidRDefault="0055729F" w:rsidP="0075119D">
      <w:pPr>
        <w:pStyle w:val="BodyText3"/>
        <w:spacing w:after="0"/>
        <w:jc w:val="center"/>
        <w:outlineLvl w:val="0"/>
        <w:rPr>
          <w:b/>
          <w:sz w:val="28"/>
        </w:rPr>
      </w:pPr>
      <w:bookmarkStart w:id="14" w:name="_Toc188683567"/>
      <w:r>
        <w:rPr>
          <w:b/>
          <w:sz w:val="28"/>
        </w:rPr>
        <w:t>A</w:t>
      </w:r>
      <w:r w:rsidR="00CB45D7">
        <w:rPr>
          <w:b/>
          <w:sz w:val="28"/>
        </w:rPr>
        <w:t>dmission Procedures: Registration, Tuition</w:t>
      </w:r>
      <w:bookmarkEnd w:id="14"/>
      <w:r w:rsidR="00B5632D">
        <w:rPr>
          <w:b/>
          <w:sz w:val="28"/>
        </w:rPr>
        <w:t>, and</w:t>
      </w:r>
      <w:r w:rsidR="00B5632D" w:rsidRPr="00B5632D">
        <w:rPr>
          <w:b/>
          <w:sz w:val="28"/>
        </w:rPr>
        <w:t xml:space="preserve"> </w:t>
      </w:r>
      <w:r w:rsidR="00B5632D">
        <w:rPr>
          <w:b/>
          <w:sz w:val="28"/>
        </w:rPr>
        <w:t>Fees</w:t>
      </w:r>
    </w:p>
    <w:p w:rsidR="00CB45D7" w:rsidRDefault="00CB45D7" w:rsidP="004C2571">
      <w:pPr>
        <w:pStyle w:val="BodyText3"/>
        <w:spacing w:after="0"/>
        <w:outlineLvl w:val="0"/>
        <w:rPr>
          <w:sz w:val="24"/>
        </w:rPr>
      </w:pPr>
      <w:bookmarkStart w:id="15" w:name="_Toc188683568"/>
      <w:r>
        <w:rPr>
          <w:sz w:val="24"/>
          <w:u w:val="single"/>
        </w:rPr>
        <w:t>Admission Procedures</w:t>
      </w:r>
      <w:bookmarkEnd w:id="15"/>
    </w:p>
    <w:p w:rsidR="00CB45D7" w:rsidRPr="00DD173F" w:rsidRDefault="009646F5" w:rsidP="00427925">
      <w:pPr>
        <w:pStyle w:val="BodyText3"/>
        <w:spacing w:after="0"/>
        <w:jc w:val="both"/>
        <w:outlineLvl w:val="0"/>
        <w:rPr>
          <w:sz w:val="22"/>
          <w:szCs w:val="22"/>
        </w:rPr>
      </w:pPr>
      <w:bookmarkStart w:id="16" w:name="_Toc188683569"/>
      <w:r>
        <w:rPr>
          <w:sz w:val="22"/>
          <w:szCs w:val="22"/>
        </w:rPr>
        <w:t>The P</w:t>
      </w:r>
      <w:r w:rsidR="00CB45D7" w:rsidRPr="00DD173F">
        <w:rPr>
          <w:sz w:val="22"/>
          <w:szCs w:val="22"/>
        </w:rPr>
        <w:t>re-School Lab admit</w:t>
      </w:r>
      <w:r>
        <w:rPr>
          <w:sz w:val="22"/>
          <w:szCs w:val="22"/>
        </w:rPr>
        <w:t>s</w:t>
      </w:r>
      <w:r w:rsidR="00CB45D7" w:rsidRPr="00DD173F">
        <w:rPr>
          <w:sz w:val="22"/>
          <w:szCs w:val="22"/>
        </w:rPr>
        <w:t xml:space="preserve"> </w:t>
      </w:r>
      <w:r w:rsidR="00C8655B">
        <w:rPr>
          <w:sz w:val="22"/>
          <w:szCs w:val="22"/>
        </w:rPr>
        <w:t>children</w:t>
      </w:r>
      <w:r w:rsidR="00CB45D7" w:rsidRPr="00DD173F">
        <w:rPr>
          <w:sz w:val="22"/>
          <w:szCs w:val="22"/>
        </w:rPr>
        <w:t xml:space="preserve"> age</w:t>
      </w:r>
      <w:r w:rsidR="00A32058">
        <w:rPr>
          <w:sz w:val="22"/>
          <w:szCs w:val="22"/>
        </w:rPr>
        <w:t>s</w:t>
      </w:r>
      <w:r w:rsidR="00CB45D7" w:rsidRPr="00DD173F">
        <w:rPr>
          <w:sz w:val="22"/>
          <w:szCs w:val="22"/>
        </w:rPr>
        <w:t xml:space="preserve"> </w:t>
      </w:r>
      <w:r w:rsidR="00156028">
        <w:rPr>
          <w:sz w:val="22"/>
          <w:szCs w:val="22"/>
        </w:rPr>
        <w:t xml:space="preserve">12 </w:t>
      </w:r>
      <w:r w:rsidR="00316A4E">
        <w:rPr>
          <w:sz w:val="22"/>
          <w:szCs w:val="22"/>
        </w:rPr>
        <w:t>months</w:t>
      </w:r>
      <w:r w:rsidR="00EB5CAB">
        <w:rPr>
          <w:sz w:val="22"/>
          <w:szCs w:val="22"/>
        </w:rPr>
        <w:t xml:space="preserve"> (walking)</w:t>
      </w:r>
      <w:r w:rsidR="00316A4E">
        <w:rPr>
          <w:sz w:val="22"/>
          <w:szCs w:val="22"/>
        </w:rPr>
        <w:t xml:space="preserve"> </w:t>
      </w:r>
      <w:r w:rsidR="00316A4E" w:rsidRPr="00DD173F">
        <w:rPr>
          <w:sz w:val="22"/>
          <w:szCs w:val="22"/>
        </w:rPr>
        <w:t>to</w:t>
      </w:r>
      <w:r w:rsidR="00CB45D7" w:rsidRPr="00DD173F">
        <w:rPr>
          <w:sz w:val="22"/>
          <w:szCs w:val="22"/>
        </w:rPr>
        <w:t xml:space="preserve"> 5 years </w:t>
      </w:r>
      <w:r w:rsidR="00316A4E">
        <w:rPr>
          <w:sz w:val="22"/>
          <w:szCs w:val="22"/>
        </w:rPr>
        <w:t>of age</w:t>
      </w:r>
      <w:r w:rsidR="00CB45D7" w:rsidRPr="00DD173F">
        <w:rPr>
          <w:sz w:val="22"/>
          <w:szCs w:val="22"/>
        </w:rPr>
        <w:t xml:space="preserve">.  MDC and all its agencies do not discriminate based on race, </w:t>
      </w:r>
      <w:r w:rsidR="00CD3889" w:rsidRPr="00DD173F">
        <w:rPr>
          <w:sz w:val="22"/>
          <w:szCs w:val="22"/>
        </w:rPr>
        <w:t xml:space="preserve">gender, </w:t>
      </w:r>
      <w:r w:rsidR="00CB45D7" w:rsidRPr="00DD173F">
        <w:rPr>
          <w:sz w:val="22"/>
          <w:szCs w:val="22"/>
        </w:rPr>
        <w:t xml:space="preserve">religion, or ethnic background. Parents/guardians need to complete a registration form that includes information on: </w:t>
      </w:r>
      <w:r w:rsidR="003D42A3" w:rsidRPr="00DD173F">
        <w:rPr>
          <w:sz w:val="22"/>
          <w:szCs w:val="22"/>
        </w:rPr>
        <w:t xml:space="preserve">family background, emergency contacts, health issues, statement of fees, </w:t>
      </w:r>
      <w:r w:rsidR="001F4A3D" w:rsidRPr="00DD173F">
        <w:rPr>
          <w:sz w:val="22"/>
          <w:szCs w:val="22"/>
        </w:rPr>
        <w:t>attendance policies, behavior management</w:t>
      </w:r>
      <w:r w:rsidR="00C8655B">
        <w:rPr>
          <w:sz w:val="22"/>
          <w:szCs w:val="22"/>
        </w:rPr>
        <w:t xml:space="preserve">, and provide parental </w:t>
      </w:r>
      <w:r w:rsidR="00CB45D7" w:rsidRPr="00DD173F">
        <w:rPr>
          <w:sz w:val="22"/>
          <w:szCs w:val="22"/>
        </w:rPr>
        <w:t>release</w:t>
      </w:r>
      <w:r w:rsidR="00C8655B">
        <w:rPr>
          <w:sz w:val="22"/>
          <w:szCs w:val="22"/>
        </w:rPr>
        <w:t>s</w:t>
      </w:r>
      <w:r w:rsidR="00CB45D7" w:rsidRPr="00DD173F">
        <w:rPr>
          <w:sz w:val="22"/>
          <w:szCs w:val="22"/>
        </w:rPr>
        <w:t xml:space="preserve"> for photography</w:t>
      </w:r>
      <w:r w:rsidR="003D42A3" w:rsidRPr="00DD173F">
        <w:rPr>
          <w:sz w:val="22"/>
          <w:szCs w:val="22"/>
        </w:rPr>
        <w:t>, videotaping,</w:t>
      </w:r>
      <w:r w:rsidR="00CB45D7" w:rsidRPr="00DD173F">
        <w:rPr>
          <w:sz w:val="22"/>
          <w:szCs w:val="22"/>
        </w:rPr>
        <w:t xml:space="preserve"> and field trip participation.  </w:t>
      </w:r>
      <w:r w:rsidR="00427925" w:rsidRPr="00DD173F">
        <w:rPr>
          <w:sz w:val="22"/>
          <w:szCs w:val="22"/>
        </w:rPr>
        <w:t>All registration forms must be kept current; if you move</w:t>
      </w:r>
      <w:r w:rsidR="00EB5CAB">
        <w:rPr>
          <w:sz w:val="22"/>
          <w:szCs w:val="22"/>
        </w:rPr>
        <w:t>,</w:t>
      </w:r>
      <w:r w:rsidR="00427925" w:rsidRPr="00DD173F">
        <w:rPr>
          <w:sz w:val="22"/>
          <w:szCs w:val="22"/>
        </w:rPr>
        <w:t xml:space="preserve">  </w:t>
      </w:r>
      <w:r w:rsidR="00EB5CAB">
        <w:rPr>
          <w:sz w:val="22"/>
          <w:szCs w:val="22"/>
        </w:rPr>
        <w:t xml:space="preserve">change emails, </w:t>
      </w:r>
      <w:r w:rsidR="00427925" w:rsidRPr="00DD173F">
        <w:rPr>
          <w:sz w:val="22"/>
          <w:szCs w:val="22"/>
        </w:rPr>
        <w:t xml:space="preserve">change telephone or cell phone numbers, </w:t>
      </w:r>
      <w:r w:rsidR="00427925" w:rsidRPr="00316A4E">
        <w:rPr>
          <w:b/>
          <w:sz w:val="22"/>
          <w:szCs w:val="22"/>
        </w:rPr>
        <w:t>please</w:t>
      </w:r>
      <w:r w:rsidR="00427925" w:rsidRPr="00DD173F">
        <w:rPr>
          <w:sz w:val="22"/>
          <w:szCs w:val="22"/>
        </w:rPr>
        <w:t xml:space="preserve"> contact the Pre-School Lab at once.</w:t>
      </w:r>
      <w:bookmarkEnd w:id="16"/>
      <w:r w:rsidR="00427925" w:rsidRPr="00DD173F">
        <w:rPr>
          <w:sz w:val="22"/>
          <w:szCs w:val="22"/>
        </w:rPr>
        <w:t xml:space="preserve">  </w:t>
      </w:r>
      <w:r w:rsidR="00C8655B">
        <w:rPr>
          <w:sz w:val="22"/>
          <w:szCs w:val="22"/>
        </w:rPr>
        <w:t xml:space="preserve">Our school year </w:t>
      </w:r>
      <w:r w:rsidR="00316A4E">
        <w:rPr>
          <w:sz w:val="22"/>
          <w:szCs w:val="22"/>
        </w:rPr>
        <w:t>runs</w:t>
      </w:r>
      <w:r w:rsidR="00C8655B">
        <w:rPr>
          <w:sz w:val="22"/>
          <w:szCs w:val="22"/>
        </w:rPr>
        <w:t xml:space="preserve"> from </w:t>
      </w:r>
      <w:r w:rsidR="00951B15">
        <w:rPr>
          <w:sz w:val="22"/>
          <w:szCs w:val="22"/>
        </w:rPr>
        <w:t>August</w:t>
      </w:r>
      <w:r w:rsidR="00265A5B">
        <w:rPr>
          <w:sz w:val="22"/>
          <w:szCs w:val="22"/>
        </w:rPr>
        <w:t xml:space="preserve"> to</w:t>
      </w:r>
      <w:r w:rsidR="00C8655B">
        <w:rPr>
          <w:sz w:val="22"/>
          <w:szCs w:val="22"/>
        </w:rPr>
        <w:t xml:space="preserve"> June </w:t>
      </w:r>
      <w:r w:rsidR="00265A5B">
        <w:rPr>
          <w:sz w:val="22"/>
          <w:szCs w:val="22"/>
        </w:rPr>
        <w:t>with</w:t>
      </w:r>
      <w:r w:rsidR="00C8655B">
        <w:rPr>
          <w:sz w:val="22"/>
          <w:szCs w:val="22"/>
        </w:rPr>
        <w:t xml:space="preserve"> </w:t>
      </w:r>
      <w:r w:rsidR="00DD7851">
        <w:rPr>
          <w:sz w:val="22"/>
          <w:szCs w:val="22"/>
        </w:rPr>
        <w:t xml:space="preserve">closings based on </w:t>
      </w:r>
      <w:r w:rsidR="00184219">
        <w:rPr>
          <w:sz w:val="22"/>
          <w:szCs w:val="22"/>
        </w:rPr>
        <w:t>the calendar for M</w:t>
      </w:r>
      <w:r w:rsidR="00316A4E">
        <w:rPr>
          <w:sz w:val="22"/>
          <w:szCs w:val="22"/>
        </w:rPr>
        <w:t xml:space="preserve">iami </w:t>
      </w:r>
      <w:r w:rsidR="00184219">
        <w:rPr>
          <w:sz w:val="22"/>
          <w:szCs w:val="22"/>
        </w:rPr>
        <w:t>D</w:t>
      </w:r>
      <w:r w:rsidR="00316A4E">
        <w:rPr>
          <w:sz w:val="22"/>
          <w:szCs w:val="22"/>
        </w:rPr>
        <w:t xml:space="preserve">ade </w:t>
      </w:r>
      <w:r w:rsidR="00184219">
        <w:rPr>
          <w:sz w:val="22"/>
          <w:szCs w:val="22"/>
        </w:rPr>
        <w:t>C</w:t>
      </w:r>
      <w:r w:rsidR="00316A4E">
        <w:rPr>
          <w:sz w:val="22"/>
          <w:szCs w:val="22"/>
        </w:rPr>
        <w:t>ollege</w:t>
      </w:r>
      <w:r w:rsidR="00841B41">
        <w:rPr>
          <w:sz w:val="22"/>
          <w:szCs w:val="22"/>
        </w:rPr>
        <w:t xml:space="preserve"> and teacher planning days based on Miami Dade County Public School’s calendar. </w:t>
      </w:r>
    </w:p>
    <w:p w:rsidR="009646F5" w:rsidRPr="00CB45D7" w:rsidRDefault="009646F5" w:rsidP="004C2571">
      <w:pPr>
        <w:pStyle w:val="BodyText3"/>
        <w:spacing w:after="0"/>
        <w:outlineLvl w:val="0"/>
        <w:rPr>
          <w:sz w:val="24"/>
        </w:rPr>
      </w:pPr>
    </w:p>
    <w:p w:rsidR="004C2571" w:rsidRPr="005C77FF" w:rsidRDefault="004C2571" w:rsidP="004C2571">
      <w:pPr>
        <w:pStyle w:val="BodyText3"/>
        <w:spacing w:after="0"/>
        <w:outlineLvl w:val="0"/>
        <w:rPr>
          <w:sz w:val="24"/>
          <w:u w:val="single"/>
        </w:rPr>
      </w:pPr>
      <w:bookmarkStart w:id="17" w:name="_Toc188683570"/>
      <w:r w:rsidRPr="005C77FF">
        <w:rPr>
          <w:sz w:val="24"/>
          <w:u w:val="single"/>
        </w:rPr>
        <w:t>Registration Fee</w:t>
      </w:r>
      <w:bookmarkEnd w:id="17"/>
      <w:r w:rsidRPr="005C77FF">
        <w:rPr>
          <w:sz w:val="24"/>
          <w:u w:val="single"/>
        </w:rPr>
        <w:t xml:space="preserve">  </w:t>
      </w:r>
    </w:p>
    <w:p w:rsidR="00656F64" w:rsidRDefault="004C2571" w:rsidP="00656F64">
      <w:pPr>
        <w:pStyle w:val="BodyText3"/>
        <w:spacing w:after="0"/>
        <w:jc w:val="both"/>
        <w:rPr>
          <w:sz w:val="22"/>
          <w:szCs w:val="22"/>
        </w:rPr>
      </w:pPr>
      <w:r w:rsidRPr="00DD173F">
        <w:rPr>
          <w:sz w:val="22"/>
          <w:szCs w:val="22"/>
        </w:rPr>
        <w:t>A</w:t>
      </w:r>
      <w:r w:rsidR="00951B15">
        <w:rPr>
          <w:sz w:val="22"/>
          <w:szCs w:val="22"/>
        </w:rPr>
        <w:t xml:space="preserve"> school </w:t>
      </w:r>
      <w:r w:rsidRPr="00DD173F">
        <w:rPr>
          <w:sz w:val="22"/>
          <w:szCs w:val="22"/>
        </w:rPr>
        <w:t xml:space="preserve"> year registration fee of $</w:t>
      </w:r>
      <w:r w:rsidR="00C52191">
        <w:rPr>
          <w:sz w:val="22"/>
          <w:szCs w:val="22"/>
        </w:rPr>
        <w:t>1</w:t>
      </w:r>
      <w:r w:rsidR="00820808">
        <w:rPr>
          <w:sz w:val="22"/>
          <w:szCs w:val="22"/>
        </w:rPr>
        <w:t>50</w:t>
      </w:r>
      <w:r w:rsidRPr="00DD173F">
        <w:rPr>
          <w:sz w:val="22"/>
          <w:szCs w:val="22"/>
        </w:rPr>
        <w:t>.00 is required</w:t>
      </w:r>
      <w:r w:rsidR="00802C88">
        <w:rPr>
          <w:sz w:val="22"/>
          <w:szCs w:val="22"/>
        </w:rPr>
        <w:t xml:space="preserve"> for </w:t>
      </w:r>
      <w:r w:rsidR="00802C88" w:rsidRPr="00802C88">
        <w:rPr>
          <w:b/>
          <w:sz w:val="22"/>
          <w:szCs w:val="22"/>
          <w:u w:val="single"/>
        </w:rPr>
        <w:t>each child</w:t>
      </w:r>
      <w:r w:rsidRPr="00DD173F">
        <w:rPr>
          <w:sz w:val="22"/>
          <w:szCs w:val="22"/>
        </w:rPr>
        <w:t xml:space="preserve"> at the time of registration and</w:t>
      </w:r>
      <w:r w:rsidR="00427925" w:rsidRPr="00DD173F">
        <w:rPr>
          <w:sz w:val="22"/>
          <w:szCs w:val="22"/>
        </w:rPr>
        <w:t>/or</w:t>
      </w:r>
      <w:r w:rsidRPr="00DD173F">
        <w:rPr>
          <w:sz w:val="22"/>
          <w:szCs w:val="22"/>
        </w:rPr>
        <w:t xml:space="preserve"> enroll</w:t>
      </w:r>
      <w:r w:rsidR="002B1656" w:rsidRPr="00DD173F">
        <w:rPr>
          <w:sz w:val="22"/>
          <w:szCs w:val="22"/>
        </w:rPr>
        <w:t xml:space="preserve">ment renewal.  This is </w:t>
      </w:r>
      <w:r w:rsidR="002B1656" w:rsidRPr="00DD173F">
        <w:rPr>
          <w:b/>
          <w:sz w:val="22"/>
          <w:szCs w:val="22"/>
          <w:u w:val="single"/>
        </w:rPr>
        <w:t>non-</w:t>
      </w:r>
      <w:r w:rsidRPr="00DD173F">
        <w:rPr>
          <w:b/>
          <w:sz w:val="22"/>
          <w:szCs w:val="22"/>
          <w:u w:val="single"/>
        </w:rPr>
        <w:t xml:space="preserve">refundable </w:t>
      </w:r>
      <w:r w:rsidR="00427925" w:rsidRPr="00DD173F">
        <w:rPr>
          <w:b/>
          <w:sz w:val="22"/>
          <w:szCs w:val="22"/>
          <w:u w:val="single"/>
        </w:rPr>
        <w:t>fee</w:t>
      </w:r>
      <w:r w:rsidR="00427925" w:rsidRPr="00DD173F">
        <w:rPr>
          <w:sz w:val="22"/>
          <w:szCs w:val="22"/>
        </w:rPr>
        <w:t xml:space="preserve"> </w:t>
      </w:r>
      <w:r w:rsidRPr="00DD173F">
        <w:rPr>
          <w:sz w:val="22"/>
          <w:szCs w:val="22"/>
        </w:rPr>
        <w:t xml:space="preserve">and </w:t>
      </w:r>
      <w:r w:rsidR="00427925" w:rsidRPr="00DD173F">
        <w:rPr>
          <w:sz w:val="22"/>
          <w:szCs w:val="22"/>
        </w:rPr>
        <w:t>is not part</w:t>
      </w:r>
      <w:r w:rsidRPr="00DD173F">
        <w:rPr>
          <w:sz w:val="22"/>
          <w:szCs w:val="22"/>
        </w:rPr>
        <w:t xml:space="preserve"> of</w:t>
      </w:r>
      <w:r w:rsidR="00427925" w:rsidRPr="00DD173F">
        <w:rPr>
          <w:sz w:val="22"/>
          <w:szCs w:val="22"/>
        </w:rPr>
        <w:t xml:space="preserve"> the</w:t>
      </w:r>
      <w:r w:rsidRPr="00DD173F">
        <w:rPr>
          <w:sz w:val="22"/>
          <w:szCs w:val="22"/>
        </w:rPr>
        <w:t xml:space="preserve"> tuition fees. </w:t>
      </w:r>
    </w:p>
    <w:p w:rsidR="00C8655B" w:rsidRPr="005C77FF" w:rsidRDefault="00C8655B" w:rsidP="00656F64">
      <w:pPr>
        <w:pStyle w:val="BodyText3"/>
        <w:spacing w:after="0"/>
        <w:jc w:val="both"/>
        <w:rPr>
          <w:sz w:val="24"/>
        </w:rPr>
      </w:pPr>
    </w:p>
    <w:p w:rsidR="004C2571" w:rsidRPr="005C77FF" w:rsidRDefault="004C2571" w:rsidP="004C2571">
      <w:pPr>
        <w:pStyle w:val="BodyText3"/>
        <w:spacing w:after="0"/>
        <w:outlineLvl w:val="0"/>
        <w:rPr>
          <w:sz w:val="24"/>
          <w:u w:val="single"/>
        </w:rPr>
      </w:pPr>
      <w:bookmarkStart w:id="18" w:name="_Toc188683571"/>
      <w:r w:rsidRPr="005C77FF">
        <w:rPr>
          <w:sz w:val="24"/>
          <w:u w:val="single"/>
        </w:rPr>
        <w:t xml:space="preserve">Tuition </w:t>
      </w:r>
      <w:r w:rsidR="00427925">
        <w:rPr>
          <w:sz w:val="24"/>
          <w:u w:val="single"/>
        </w:rPr>
        <w:t>Fees</w:t>
      </w:r>
      <w:bookmarkEnd w:id="18"/>
    </w:p>
    <w:p w:rsidR="00656F64" w:rsidRPr="00DD173F" w:rsidRDefault="004C2571" w:rsidP="00656F64">
      <w:pPr>
        <w:pStyle w:val="BodyText3"/>
        <w:spacing w:after="0"/>
        <w:jc w:val="both"/>
        <w:rPr>
          <w:sz w:val="22"/>
          <w:szCs w:val="22"/>
        </w:rPr>
      </w:pPr>
      <w:r w:rsidRPr="00DD173F">
        <w:rPr>
          <w:sz w:val="22"/>
          <w:szCs w:val="22"/>
        </w:rPr>
        <w:t xml:space="preserve">Tuition fees are </w:t>
      </w:r>
      <w:r w:rsidR="00802C88">
        <w:rPr>
          <w:sz w:val="22"/>
          <w:szCs w:val="22"/>
        </w:rPr>
        <w:t xml:space="preserve">set by MDC, </w:t>
      </w:r>
      <w:r w:rsidR="00427925" w:rsidRPr="00DD173F">
        <w:rPr>
          <w:sz w:val="22"/>
          <w:szCs w:val="22"/>
        </w:rPr>
        <w:t xml:space="preserve">and we constantly strive to assure </w:t>
      </w:r>
      <w:r w:rsidR="005E4A0B" w:rsidRPr="00DD173F">
        <w:rPr>
          <w:sz w:val="22"/>
          <w:szCs w:val="22"/>
        </w:rPr>
        <w:t>modest rates</w:t>
      </w:r>
      <w:r w:rsidR="002B1656" w:rsidRPr="00DD173F">
        <w:rPr>
          <w:sz w:val="22"/>
          <w:szCs w:val="22"/>
        </w:rPr>
        <w:t xml:space="preserve">. </w:t>
      </w:r>
      <w:r w:rsidR="00C22416">
        <w:rPr>
          <w:sz w:val="22"/>
          <w:szCs w:val="22"/>
        </w:rPr>
        <w:t>Taken into account are low student-teacher ratios that ensure high quality learning</w:t>
      </w:r>
      <w:r w:rsidR="0014604E">
        <w:rPr>
          <w:sz w:val="22"/>
          <w:szCs w:val="22"/>
        </w:rPr>
        <w:t>;</w:t>
      </w:r>
      <w:r w:rsidR="00C22416">
        <w:rPr>
          <w:sz w:val="22"/>
          <w:szCs w:val="22"/>
        </w:rPr>
        <w:t xml:space="preserve"> as </w:t>
      </w:r>
      <w:r w:rsidR="00485619">
        <w:rPr>
          <w:sz w:val="22"/>
          <w:szCs w:val="22"/>
        </w:rPr>
        <w:t xml:space="preserve">suggested </w:t>
      </w:r>
      <w:r w:rsidR="00C22416">
        <w:rPr>
          <w:sz w:val="22"/>
          <w:szCs w:val="22"/>
        </w:rPr>
        <w:t xml:space="preserve">by NAEYC. </w:t>
      </w:r>
    </w:p>
    <w:p w:rsidR="006A372D" w:rsidRDefault="006A372D" w:rsidP="00C22416">
      <w:pPr>
        <w:pStyle w:val="BodyText3"/>
        <w:spacing w:after="0"/>
        <w:jc w:val="both"/>
        <w:rPr>
          <w:sz w:val="24"/>
          <w:u w:val="single"/>
        </w:rPr>
      </w:pPr>
      <w:bookmarkStart w:id="19" w:name="_Toc188683572"/>
    </w:p>
    <w:p w:rsidR="004C2571" w:rsidRPr="005C77FF" w:rsidRDefault="004C2571" w:rsidP="00C22416">
      <w:pPr>
        <w:pStyle w:val="BodyText3"/>
        <w:spacing w:after="0"/>
        <w:jc w:val="both"/>
        <w:rPr>
          <w:sz w:val="24"/>
          <w:u w:val="single"/>
        </w:rPr>
      </w:pPr>
      <w:r w:rsidRPr="005C77FF">
        <w:rPr>
          <w:sz w:val="24"/>
          <w:u w:val="single"/>
        </w:rPr>
        <w:t>Tuition Rates</w:t>
      </w:r>
      <w:bookmarkEnd w:id="19"/>
    </w:p>
    <w:p w:rsidR="004C2571" w:rsidRPr="00DD173F" w:rsidRDefault="004C2571" w:rsidP="00F7321E">
      <w:pPr>
        <w:pStyle w:val="BodyText3"/>
        <w:spacing w:after="0"/>
        <w:rPr>
          <w:sz w:val="22"/>
          <w:szCs w:val="22"/>
        </w:rPr>
      </w:pPr>
      <w:r w:rsidRPr="00DD173F">
        <w:rPr>
          <w:sz w:val="22"/>
          <w:szCs w:val="22"/>
        </w:rPr>
        <w:t>The tuition rates for 20</w:t>
      </w:r>
      <w:r w:rsidR="009065A8">
        <w:rPr>
          <w:sz w:val="22"/>
          <w:szCs w:val="22"/>
        </w:rPr>
        <w:t>1</w:t>
      </w:r>
      <w:r w:rsidR="00156028">
        <w:rPr>
          <w:sz w:val="22"/>
          <w:szCs w:val="22"/>
        </w:rPr>
        <w:t>1</w:t>
      </w:r>
      <w:r w:rsidRPr="00DD173F">
        <w:rPr>
          <w:sz w:val="22"/>
          <w:szCs w:val="22"/>
        </w:rPr>
        <w:t>-</w:t>
      </w:r>
      <w:r w:rsidR="00994517" w:rsidRPr="00DD173F">
        <w:rPr>
          <w:sz w:val="22"/>
          <w:szCs w:val="22"/>
        </w:rPr>
        <w:t>20</w:t>
      </w:r>
      <w:r w:rsidR="00994517">
        <w:rPr>
          <w:sz w:val="22"/>
          <w:szCs w:val="22"/>
        </w:rPr>
        <w:t xml:space="preserve">12 </w:t>
      </w:r>
      <w:r w:rsidR="00994517" w:rsidRPr="00DD173F">
        <w:rPr>
          <w:sz w:val="22"/>
          <w:szCs w:val="22"/>
        </w:rPr>
        <w:t>are</w:t>
      </w:r>
      <w:r w:rsidRPr="00DD173F">
        <w:rPr>
          <w:sz w:val="22"/>
          <w:szCs w:val="22"/>
        </w:rPr>
        <w:t xml:space="preserve"> as follows</w:t>
      </w:r>
      <w:r w:rsidR="007925F0">
        <w:rPr>
          <w:sz w:val="22"/>
          <w:szCs w:val="22"/>
        </w:rPr>
        <w:t xml:space="preserve"> and </w:t>
      </w:r>
      <w:r w:rsidR="00994517">
        <w:rPr>
          <w:sz w:val="22"/>
          <w:szCs w:val="22"/>
        </w:rPr>
        <w:t>apply to</w:t>
      </w:r>
      <w:r w:rsidR="007925F0">
        <w:rPr>
          <w:sz w:val="22"/>
          <w:szCs w:val="22"/>
        </w:rPr>
        <w:t xml:space="preserve"> the </w:t>
      </w:r>
      <w:r w:rsidR="00316A4E">
        <w:rPr>
          <w:sz w:val="22"/>
          <w:szCs w:val="22"/>
        </w:rPr>
        <w:t>hour</w:t>
      </w:r>
      <w:r w:rsidR="007925F0">
        <w:rPr>
          <w:sz w:val="22"/>
          <w:szCs w:val="22"/>
        </w:rPr>
        <w:t>s</w:t>
      </w:r>
      <w:r w:rsidR="00316A4E">
        <w:rPr>
          <w:sz w:val="22"/>
          <w:szCs w:val="22"/>
        </w:rPr>
        <w:t xml:space="preserve"> of operation</w:t>
      </w:r>
      <w:r w:rsidR="007925F0">
        <w:rPr>
          <w:sz w:val="22"/>
          <w:szCs w:val="22"/>
        </w:rPr>
        <w:t xml:space="preserve"> of </w:t>
      </w:r>
      <w:r w:rsidR="007925F0" w:rsidRPr="00316A4E">
        <w:rPr>
          <w:b/>
          <w:sz w:val="22"/>
          <w:szCs w:val="22"/>
        </w:rPr>
        <w:t>8:00 a.m. – 4:00 p.m.</w:t>
      </w:r>
      <w:r w:rsidRPr="00316A4E">
        <w:rPr>
          <w:b/>
          <w:sz w:val="22"/>
          <w:szCs w:val="22"/>
        </w:rPr>
        <w:t>:</w:t>
      </w:r>
      <w:r w:rsidRPr="00DD173F">
        <w:rPr>
          <w:sz w:val="22"/>
          <w:szCs w:val="22"/>
        </w:rPr>
        <w:t xml:space="preserve"> </w:t>
      </w:r>
    </w:p>
    <w:p w:rsidR="004C2571" w:rsidRPr="00DD173F" w:rsidRDefault="004C2571" w:rsidP="00F7321E">
      <w:pPr>
        <w:pStyle w:val="BodyText3"/>
        <w:spacing w:after="0"/>
        <w:rPr>
          <w:sz w:val="22"/>
          <w:szCs w:val="22"/>
        </w:rPr>
      </w:pPr>
      <w:r w:rsidRPr="00DD173F">
        <w:rPr>
          <w:sz w:val="22"/>
          <w:szCs w:val="22"/>
        </w:rPr>
        <w:t>MDC Students</w:t>
      </w:r>
      <w:r w:rsidR="00F261AE">
        <w:rPr>
          <w:sz w:val="22"/>
          <w:szCs w:val="22"/>
        </w:rPr>
        <w:t>*</w:t>
      </w:r>
      <w:r w:rsidRPr="00DD173F">
        <w:rPr>
          <w:sz w:val="22"/>
          <w:szCs w:val="22"/>
        </w:rPr>
        <w:tab/>
      </w:r>
      <w:r w:rsidRPr="00DD173F">
        <w:rPr>
          <w:sz w:val="22"/>
          <w:szCs w:val="22"/>
        </w:rPr>
        <w:tab/>
        <w:t xml:space="preserve">         </w:t>
      </w:r>
      <w:r w:rsidR="00344600">
        <w:rPr>
          <w:sz w:val="22"/>
          <w:szCs w:val="22"/>
        </w:rPr>
        <w:tab/>
      </w:r>
      <w:r w:rsidR="00344600">
        <w:rPr>
          <w:sz w:val="22"/>
          <w:szCs w:val="22"/>
        </w:rPr>
        <w:tab/>
      </w:r>
      <w:r w:rsidR="00344600">
        <w:rPr>
          <w:sz w:val="22"/>
          <w:szCs w:val="22"/>
        </w:rPr>
        <w:tab/>
        <w:t xml:space="preserve">    </w:t>
      </w:r>
      <w:r w:rsidRPr="00DD173F">
        <w:rPr>
          <w:sz w:val="22"/>
          <w:szCs w:val="22"/>
        </w:rPr>
        <w:t xml:space="preserve">     $</w:t>
      </w:r>
      <w:r w:rsidR="009B3482">
        <w:rPr>
          <w:sz w:val="22"/>
          <w:szCs w:val="22"/>
        </w:rPr>
        <w:t>122 per</w:t>
      </w:r>
      <w:r w:rsidR="00C22416">
        <w:rPr>
          <w:sz w:val="22"/>
          <w:szCs w:val="22"/>
        </w:rPr>
        <w:t xml:space="preserve"> </w:t>
      </w:r>
      <w:r w:rsidRPr="00DD173F">
        <w:rPr>
          <w:sz w:val="22"/>
          <w:szCs w:val="22"/>
        </w:rPr>
        <w:t>week</w:t>
      </w:r>
    </w:p>
    <w:p w:rsidR="004C2571" w:rsidRPr="00DD173F" w:rsidRDefault="004C2571" w:rsidP="00F7321E">
      <w:pPr>
        <w:pStyle w:val="BodyText3"/>
        <w:spacing w:after="0"/>
        <w:rPr>
          <w:sz w:val="22"/>
          <w:szCs w:val="22"/>
        </w:rPr>
      </w:pPr>
      <w:r w:rsidRPr="00DD173F">
        <w:rPr>
          <w:sz w:val="22"/>
          <w:szCs w:val="22"/>
        </w:rPr>
        <w:t xml:space="preserve">MDC </w:t>
      </w:r>
      <w:r w:rsidR="00156028">
        <w:rPr>
          <w:sz w:val="22"/>
          <w:szCs w:val="22"/>
        </w:rPr>
        <w:t>Employees</w:t>
      </w:r>
      <w:r w:rsidRPr="00DD173F">
        <w:rPr>
          <w:sz w:val="22"/>
          <w:szCs w:val="22"/>
        </w:rPr>
        <w:t xml:space="preserve"> </w:t>
      </w:r>
      <w:r w:rsidRPr="00DD173F">
        <w:rPr>
          <w:sz w:val="22"/>
          <w:szCs w:val="22"/>
        </w:rPr>
        <w:tab/>
      </w:r>
      <w:r w:rsidR="00A32058">
        <w:rPr>
          <w:sz w:val="22"/>
          <w:szCs w:val="22"/>
        </w:rPr>
        <w:t xml:space="preserve">     </w:t>
      </w:r>
      <w:r w:rsidR="00344600">
        <w:rPr>
          <w:sz w:val="22"/>
          <w:szCs w:val="22"/>
        </w:rPr>
        <w:tab/>
      </w:r>
      <w:r w:rsidR="00344600">
        <w:rPr>
          <w:sz w:val="22"/>
          <w:szCs w:val="22"/>
        </w:rPr>
        <w:tab/>
      </w:r>
      <w:r w:rsidR="00344600">
        <w:rPr>
          <w:sz w:val="22"/>
          <w:szCs w:val="22"/>
        </w:rPr>
        <w:tab/>
      </w:r>
      <w:r w:rsidR="00A32058">
        <w:rPr>
          <w:sz w:val="22"/>
          <w:szCs w:val="22"/>
        </w:rPr>
        <w:t xml:space="preserve">         </w:t>
      </w:r>
      <w:r w:rsidR="009E684D">
        <w:rPr>
          <w:sz w:val="22"/>
          <w:szCs w:val="22"/>
        </w:rPr>
        <w:t>$</w:t>
      </w:r>
      <w:r w:rsidR="009B3482">
        <w:rPr>
          <w:sz w:val="22"/>
          <w:szCs w:val="22"/>
        </w:rPr>
        <w:t>137 per</w:t>
      </w:r>
      <w:r w:rsidR="00C22416">
        <w:rPr>
          <w:sz w:val="22"/>
          <w:szCs w:val="22"/>
        </w:rPr>
        <w:t xml:space="preserve"> </w:t>
      </w:r>
      <w:r w:rsidRPr="00DD173F">
        <w:rPr>
          <w:sz w:val="22"/>
          <w:szCs w:val="22"/>
        </w:rPr>
        <w:t>week</w:t>
      </w:r>
    </w:p>
    <w:p w:rsidR="004C2571" w:rsidRPr="00DD173F" w:rsidRDefault="004C2571" w:rsidP="00F7321E">
      <w:pPr>
        <w:pStyle w:val="BodyText3"/>
        <w:spacing w:after="0"/>
        <w:rPr>
          <w:sz w:val="22"/>
          <w:szCs w:val="22"/>
        </w:rPr>
      </w:pPr>
      <w:r w:rsidRPr="00DD173F">
        <w:rPr>
          <w:sz w:val="22"/>
          <w:szCs w:val="22"/>
        </w:rPr>
        <w:t>Community</w:t>
      </w:r>
      <w:r w:rsidRPr="00DD173F">
        <w:rPr>
          <w:sz w:val="22"/>
          <w:szCs w:val="22"/>
        </w:rPr>
        <w:tab/>
      </w:r>
      <w:r w:rsidRPr="00DD173F">
        <w:rPr>
          <w:sz w:val="22"/>
          <w:szCs w:val="22"/>
        </w:rPr>
        <w:tab/>
      </w:r>
      <w:r w:rsidRPr="00DD173F">
        <w:rPr>
          <w:sz w:val="22"/>
          <w:szCs w:val="22"/>
        </w:rPr>
        <w:tab/>
      </w:r>
      <w:r w:rsidR="00344600">
        <w:rPr>
          <w:sz w:val="22"/>
          <w:szCs w:val="22"/>
        </w:rPr>
        <w:t xml:space="preserve">                                  </w:t>
      </w:r>
      <w:r w:rsidR="009E684D">
        <w:rPr>
          <w:sz w:val="22"/>
          <w:szCs w:val="22"/>
        </w:rPr>
        <w:t xml:space="preserve"> $</w:t>
      </w:r>
      <w:r w:rsidR="009B3482">
        <w:rPr>
          <w:sz w:val="22"/>
          <w:szCs w:val="22"/>
        </w:rPr>
        <w:t>172 per</w:t>
      </w:r>
      <w:r w:rsidR="00C22416">
        <w:rPr>
          <w:sz w:val="22"/>
          <w:szCs w:val="22"/>
        </w:rPr>
        <w:t xml:space="preserve"> </w:t>
      </w:r>
      <w:r w:rsidRPr="00DD173F">
        <w:rPr>
          <w:sz w:val="22"/>
          <w:szCs w:val="22"/>
        </w:rPr>
        <w:t>week</w:t>
      </w:r>
    </w:p>
    <w:p w:rsidR="00F261AE" w:rsidRDefault="00F261AE" w:rsidP="00F7321E">
      <w:pPr>
        <w:pStyle w:val="BodyText3"/>
        <w:spacing w:after="0"/>
        <w:rPr>
          <w:sz w:val="24"/>
        </w:rPr>
      </w:pPr>
      <w:r>
        <w:rPr>
          <w:sz w:val="24"/>
        </w:rPr>
        <w:t xml:space="preserve">In addition, on-site before and after care </w:t>
      </w:r>
      <w:r w:rsidR="000D3A2E">
        <w:rPr>
          <w:sz w:val="24"/>
        </w:rPr>
        <w:t xml:space="preserve">is </w:t>
      </w:r>
      <w:r>
        <w:rPr>
          <w:sz w:val="24"/>
        </w:rPr>
        <w:t>available from 7:00 a.m. – 8:00 a.m.</w:t>
      </w:r>
      <w:r w:rsidR="000D3A2E">
        <w:rPr>
          <w:sz w:val="24"/>
        </w:rPr>
        <w:t>;</w:t>
      </w:r>
      <w:r>
        <w:rPr>
          <w:sz w:val="24"/>
        </w:rPr>
        <w:t xml:space="preserve"> and from 4:00 p.m. – 6:00 p.m. This additional service </w:t>
      </w:r>
      <w:r w:rsidR="000D3A2E">
        <w:rPr>
          <w:sz w:val="24"/>
        </w:rPr>
        <w:t>of care</w:t>
      </w:r>
      <w:r>
        <w:rPr>
          <w:sz w:val="24"/>
        </w:rPr>
        <w:t xml:space="preserve"> is charged weekly at the rate of $5.00 </w:t>
      </w:r>
      <w:r w:rsidR="000D3A2E">
        <w:rPr>
          <w:sz w:val="24"/>
        </w:rPr>
        <w:t>per hour/per week</w:t>
      </w:r>
      <w:r w:rsidR="00B5632D">
        <w:rPr>
          <w:sz w:val="24"/>
        </w:rPr>
        <w:t>.</w:t>
      </w:r>
    </w:p>
    <w:p w:rsidR="000D3A2E" w:rsidRDefault="000D3A2E" w:rsidP="00F7321E">
      <w:pPr>
        <w:pStyle w:val="BodyText3"/>
        <w:spacing w:after="0"/>
        <w:rPr>
          <w:sz w:val="24"/>
        </w:rPr>
      </w:pPr>
    </w:p>
    <w:p w:rsidR="000D3A2E" w:rsidRPr="000D3A2E" w:rsidRDefault="000D3A2E" w:rsidP="00F7321E">
      <w:pPr>
        <w:pStyle w:val="BodyText3"/>
        <w:spacing w:after="0"/>
        <w:rPr>
          <w:b/>
          <w:sz w:val="24"/>
        </w:rPr>
      </w:pPr>
      <w:r w:rsidRPr="000D3A2E">
        <w:rPr>
          <w:b/>
          <w:sz w:val="24"/>
        </w:rPr>
        <w:t>Payment of weekly rates apply year-round including teacher planning days, legal holidays and any student absences (including illness).</w:t>
      </w:r>
    </w:p>
    <w:p w:rsidR="00F261AE" w:rsidRDefault="00F261AE" w:rsidP="00F7321E">
      <w:pPr>
        <w:pStyle w:val="BodyText3"/>
        <w:spacing w:after="0"/>
        <w:jc w:val="both"/>
        <w:rPr>
          <w:sz w:val="22"/>
          <w:szCs w:val="22"/>
        </w:rPr>
      </w:pPr>
    </w:p>
    <w:p w:rsidR="004C2571" w:rsidRPr="00F261AE" w:rsidRDefault="00F261AE" w:rsidP="00F7321E">
      <w:pPr>
        <w:pStyle w:val="BodyText3"/>
        <w:spacing w:after="0"/>
        <w:jc w:val="both"/>
        <w:rPr>
          <w:sz w:val="18"/>
          <w:szCs w:val="18"/>
        </w:rPr>
      </w:pPr>
      <w:r w:rsidRPr="0081546E">
        <w:rPr>
          <w:b/>
          <w:sz w:val="18"/>
          <w:szCs w:val="18"/>
        </w:rPr>
        <w:t>*</w:t>
      </w:r>
      <w:r w:rsidR="004C2571" w:rsidRPr="00F261AE">
        <w:rPr>
          <w:sz w:val="18"/>
          <w:szCs w:val="18"/>
        </w:rPr>
        <w:t xml:space="preserve">To take advantage of the MDC student rate, the parent/guardian must be enrolled </w:t>
      </w:r>
      <w:r w:rsidR="005E4A0B" w:rsidRPr="00F261AE">
        <w:rPr>
          <w:sz w:val="18"/>
          <w:szCs w:val="18"/>
        </w:rPr>
        <w:t xml:space="preserve">in MDC courses </w:t>
      </w:r>
      <w:r w:rsidR="004C2571" w:rsidRPr="00F261AE">
        <w:rPr>
          <w:sz w:val="18"/>
          <w:szCs w:val="18"/>
        </w:rPr>
        <w:t xml:space="preserve">for a minimum of 6 credit hours per semester. </w:t>
      </w:r>
      <w:r w:rsidR="004C2571" w:rsidRPr="00F261AE">
        <w:rPr>
          <w:b/>
          <w:sz w:val="18"/>
          <w:szCs w:val="18"/>
        </w:rPr>
        <w:t>A copy of</w:t>
      </w:r>
      <w:r w:rsidR="00480C96" w:rsidRPr="00F261AE">
        <w:rPr>
          <w:b/>
          <w:sz w:val="18"/>
          <w:szCs w:val="18"/>
        </w:rPr>
        <w:t xml:space="preserve"> a paid </w:t>
      </w:r>
      <w:r w:rsidR="004C2571" w:rsidRPr="00F261AE">
        <w:rPr>
          <w:b/>
          <w:sz w:val="18"/>
          <w:szCs w:val="18"/>
        </w:rPr>
        <w:t xml:space="preserve">class schedule must be submitted to the </w:t>
      </w:r>
      <w:r w:rsidR="005E4A0B" w:rsidRPr="00F261AE">
        <w:rPr>
          <w:b/>
          <w:sz w:val="18"/>
          <w:szCs w:val="18"/>
        </w:rPr>
        <w:t>Pre-School Lab O</w:t>
      </w:r>
      <w:r w:rsidR="004C2571" w:rsidRPr="00F261AE">
        <w:rPr>
          <w:b/>
          <w:sz w:val="18"/>
          <w:szCs w:val="18"/>
        </w:rPr>
        <w:t xml:space="preserve">ffice at the </w:t>
      </w:r>
      <w:r w:rsidR="006312EE" w:rsidRPr="00F261AE">
        <w:rPr>
          <w:b/>
          <w:sz w:val="18"/>
          <w:szCs w:val="18"/>
        </w:rPr>
        <w:t>beginning</w:t>
      </w:r>
      <w:r w:rsidR="004C2571" w:rsidRPr="00F261AE">
        <w:rPr>
          <w:b/>
          <w:sz w:val="18"/>
          <w:szCs w:val="18"/>
        </w:rPr>
        <w:t xml:space="preserve"> of e</w:t>
      </w:r>
      <w:r w:rsidR="005E4A0B" w:rsidRPr="00F261AE">
        <w:rPr>
          <w:b/>
          <w:sz w:val="18"/>
          <w:szCs w:val="18"/>
        </w:rPr>
        <w:t>ach</w:t>
      </w:r>
      <w:r w:rsidR="004C2571" w:rsidRPr="00F261AE">
        <w:rPr>
          <w:b/>
          <w:sz w:val="18"/>
          <w:szCs w:val="18"/>
        </w:rPr>
        <w:t xml:space="preserve"> semester</w:t>
      </w:r>
      <w:r w:rsidR="005E4A0B" w:rsidRPr="00F261AE">
        <w:rPr>
          <w:b/>
          <w:sz w:val="18"/>
          <w:szCs w:val="18"/>
        </w:rPr>
        <w:t xml:space="preserve"> as proof of enrollment</w:t>
      </w:r>
      <w:r w:rsidR="004C2571" w:rsidRPr="00F261AE">
        <w:rPr>
          <w:b/>
          <w:sz w:val="18"/>
          <w:szCs w:val="18"/>
        </w:rPr>
        <w:t>.</w:t>
      </w:r>
      <w:r w:rsidR="004C2571" w:rsidRPr="00F261AE">
        <w:rPr>
          <w:sz w:val="18"/>
          <w:szCs w:val="18"/>
        </w:rPr>
        <w:t xml:space="preserve"> </w:t>
      </w:r>
      <w:r w:rsidR="005E4A0B" w:rsidRPr="00F261AE">
        <w:rPr>
          <w:sz w:val="18"/>
          <w:szCs w:val="18"/>
        </w:rPr>
        <w:t xml:space="preserve">If proof is not submitted, </w:t>
      </w:r>
      <w:r w:rsidR="004C2571" w:rsidRPr="00F261AE">
        <w:rPr>
          <w:sz w:val="18"/>
          <w:szCs w:val="18"/>
        </w:rPr>
        <w:t>the community rate will be applied</w:t>
      </w:r>
      <w:r w:rsidR="005E4A0B" w:rsidRPr="00F261AE">
        <w:rPr>
          <w:sz w:val="18"/>
          <w:szCs w:val="18"/>
        </w:rPr>
        <w:t xml:space="preserve"> automatically</w:t>
      </w:r>
      <w:r w:rsidR="004C2571" w:rsidRPr="00F261AE">
        <w:rPr>
          <w:sz w:val="18"/>
          <w:szCs w:val="18"/>
        </w:rPr>
        <w:t xml:space="preserve">. </w:t>
      </w:r>
    </w:p>
    <w:p w:rsidR="00C22416" w:rsidRDefault="00C22416" w:rsidP="00F7321E">
      <w:pPr>
        <w:pStyle w:val="BodyText3"/>
        <w:spacing w:after="0"/>
        <w:jc w:val="both"/>
        <w:rPr>
          <w:sz w:val="22"/>
          <w:szCs w:val="22"/>
        </w:rPr>
      </w:pPr>
    </w:p>
    <w:p w:rsidR="004C2571" w:rsidRPr="005C77FF" w:rsidRDefault="004C2571" w:rsidP="004C2571">
      <w:pPr>
        <w:pStyle w:val="BodyText3"/>
        <w:spacing w:after="0"/>
        <w:outlineLvl w:val="0"/>
        <w:rPr>
          <w:sz w:val="24"/>
          <w:u w:val="single"/>
        </w:rPr>
      </w:pPr>
      <w:bookmarkStart w:id="20" w:name="_Toc188683574"/>
      <w:r w:rsidRPr="005C77FF">
        <w:rPr>
          <w:sz w:val="24"/>
          <w:u w:val="single"/>
        </w:rPr>
        <w:t>Sibling Discount</w:t>
      </w:r>
      <w:bookmarkEnd w:id="20"/>
    </w:p>
    <w:p w:rsidR="00F7321E" w:rsidRDefault="005E4A0B" w:rsidP="00F7321E">
      <w:pPr>
        <w:pStyle w:val="BodyText3"/>
        <w:spacing w:after="0"/>
        <w:jc w:val="both"/>
        <w:rPr>
          <w:sz w:val="22"/>
          <w:szCs w:val="22"/>
        </w:rPr>
      </w:pPr>
      <w:r w:rsidRPr="00DD173F">
        <w:rPr>
          <w:sz w:val="22"/>
          <w:szCs w:val="22"/>
        </w:rPr>
        <w:t xml:space="preserve">Families with </w:t>
      </w:r>
      <w:r w:rsidR="004C2571" w:rsidRPr="00DD173F">
        <w:rPr>
          <w:sz w:val="22"/>
          <w:szCs w:val="22"/>
        </w:rPr>
        <w:t>two children</w:t>
      </w:r>
      <w:r w:rsidRPr="00DD173F">
        <w:rPr>
          <w:sz w:val="22"/>
          <w:szCs w:val="22"/>
        </w:rPr>
        <w:t xml:space="preserve"> </w:t>
      </w:r>
      <w:r w:rsidR="004C2571" w:rsidRPr="00DD173F">
        <w:rPr>
          <w:sz w:val="22"/>
          <w:szCs w:val="22"/>
        </w:rPr>
        <w:t xml:space="preserve">enrolled in the </w:t>
      </w:r>
      <w:r w:rsidRPr="00DD173F">
        <w:rPr>
          <w:sz w:val="22"/>
          <w:szCs w:val="22"/>
        </w:rPr>
        <w:t>Pre-School Lab will receive a discount. In such cases, t</w:t>
      </w:r>
      <w:r w:rsidR="004C2571" w:rsidRPr="00DD173F">
        <w:rPr>
          <w:sz w:val="22"/>
          <w:szCs w:val="22"/>
        </w:rPr>
        <w:t xml:space="preserve">he first child’s tuition will follow the </w:t>
      </w:r>
      <w:r w:rsidRPr="00DD173F">
        <w:rPr>
          <w:sz w:val="22"/>
          <w:szCs w:val="22"/>
        </w:rPr>
        <w:t>regular</w:t>
      </w:r>
      <w:r w:rsidR="004C2571" w:rsidRPr="00DD173F">
        <w:rPr>
          <w:sz w:val="22"/>
          <w:szCs w:val="22"/>
        </w:rPr>
        <w:t xml:space="preserve"> rates</w:t>
      </w:r>
      <w:r w:rsidR="00480C96">
        <w:rPr>
          <w:sz w:val="22"/>
          <w:szCs w:val="22"/>
        </w:rPr>
        <w:t>; additional children will have their tuition discounted b</w:t>
      </w:r>
      <w:r w:rsidRPr="00DD173F">
        <w:rPr>
          <w:sz w:val="22"/>
          <w:szCs w:val="22"/>
        </w:rPr>
        <w:t>y</w:t>
      </w:r>
      <w:r w:rsidR="004C2571" w:rsidRPr="00DD173F">
        <w:rPr>
          <w:sz w:val="22"/>
          <w:szCs w:val="22"/>
        </w:rPr>
        <w:t xml:space="preserve"> $10</w:t>
      </w:r>
      <w:r w:rsidRPr="00DD173F">
        <w:rPr>
          <w:sz w:val="22"/>
          <w:szCs w:val="22"/>
        </w:rPr>
        <w:t xml:space="preserve"> per </w:t>
      </w:r>
      <w:r w:rsidR="004C2571" w:rsidRPr="00DD173F">
        <w:rPr>
          <w:sz w:val="22"/>
          <w:szCs w:val="22"/>
        </w:rPr>
        <w:t xml:space="preserve">week. </w:t>
      </w:r>
    </w:p>
    <w:p w:rsidR="00480C96" w:rsidRPr="005C77FF" w:rsidRDefault="00480C96" w:rsidP="00F7321E">
      <w:pPr>
        <w:pStyle w:val="BodyText3"/>
        <w:spacing w:after="0"/>
        <w:jc w:val="both"/>
        <w:rPr>
          <w:sz w:val="24"/>
        </w:rPr>
      </w:pPr>
    </w:p>
    <w:p w:rsidR="004C2571" w:rsidRPr="005C77FF" w:rsidRDefault="004C2571" w:rsidP="004C2571">
      <w:pPr>
        <w:pStyle w:val="BodyText3"/>
        <w:spacing w:after="0"/>
        <w:outlineLvl w:val="0"/>
        <w:rPr>
          <w:sz w:val="24"/>
          <w:u w:val="single"/>
        </w:rPr>
      </w:pPr>
      <w:bookmarkStart w:id="21" w:name="_Toc188683575"/>
      <w:r w:rsidRPr="005C77FF">
        <w:rPr>
          <w:sz w:val="24"/>
          <w:u w:val="single"/>
        </w:rPr>
        <w:t>Payment Schedule</w:t>
      </w:r>
      <w:bookmarkEnd w:id="21"/>
    </w:p>
    <w:p w:rsidR="00E84E67" w:rsidRDefault="00013086" w:rsidP="00B5632D">
      <w:pPr>
        <w:pStyle w:val="NoSpacing"/>
        <w:jc w:val="both"/>
        <w:rPr>
          <w:rFonts w:ascii="Times New Roman" w:hAnsi="Times New Roman"/>
        </w:rPr>
      </w:pPr>
      <w:r w:rsidRPr="00E84E67">
        <w:rPr>
          <w:rFonts w:ascii="Times New Roman" w:hAnsi="Times New Roman"/>
          <w:b/>
        </w:rPr>
        <w:t>Tuition p</w:t>
      </w:r>
      <w:r w:rsidR="004C2571" w:rsidRPr="00E84E67">
        <w:rPr>
          <w:rFonts w:ascii="Times New Roman" w:hAnsi="Times New Roman"/>
          <w:b/>
        </w:rPr>
        <w:t xml:space="preserve">ayment </w:t>
      </w:r>
      <w:r w:rsidR="00893E7E" w:rsidRPr="00E84E67">
        <w:rPr>
          <w:rFonts w:ascii="Times New Roman" w:hAnsi="Times New Roman"/>
          <w:b/>
        </w:rPr>
        <w:t xml:space="preserve">is </w:t>
      </w:r>
      <w:r w:rsidR="004C2571" w:rsidRPr="00E84E67">
        <w:rPr>
          <w:rFonts w:ascii="Times New Roman" w:hAnsi="Times New Roman"/>
          <w:b/>
        </w:rPr>
        <w:t>due before service is rendered</w:t>
      </w:r>
      <w:r w:rsidR="004C2571" w:rsidRPr="00E84E67">
        <w:rPr>
          <w:rFonts w:ascii="Times New Roman" w:hAnsi="Times New Roman"/>
        </w:rPr>
        <w:t>.  Paymen</w:t>
      </w:r>
      <w:r w:rsidR="00893E7E" w:rsidRPr="00E84E67">
        <w:rPr>
          <w:rFonts w:ascii="Times New Roman" w:hAnsi="Times New Roman"/>
        </w:rPr>
        <w:t xml:space="preserve">t is </w:t>
      </w:r>
      <w:r w:rsidR="005E4A0B" w:rsidRPr="00E84E67">
        <w:rPr>
          <w:rFonts w:ascii="Times New Roman" w:hAnsi="Times New Roman"/>
        </w:rPr>
        <w:t xml:space="preserve">due </w:t>
      </w:r>
      <w:r w:rsidR="005E4A0B" w:rsidRPr="00E84E67">
        <w:rPr>
          <w:rFonts w:ascii="Times New Roman" w:hAnsi="Times New Roman"/>
          <w:b/>
        </w:rPr>
        <w:t xml:space="preserve">each </w:t>
      </w:r>
      <w:r w:rsidR="00893E7E" w:rsidRPr="00E84E67">
        <w:rPr>
          <w:rFonts w:ascii="Times New Roman" w:hAnsi="Times New Roman"/>
          <w:b/>
        </w:rPr>
        <w:t xml:space="preserve">Friday prior to the starting week. </w:t>
      </w:r>
      <w:r w:rsidR="004C2571" w:rsidRPr="00E84E67">
        <w:rPr>
          <w:rFonts w:ascii="Times New Roman" w:hAnsi="Times New Roman"/>
        </w:rPr>
        <w:t xml:space="preserve"> </w:t>
      </w:r>
      <w:r w:rsidR="00893E7E" w:rsidRPr="00E84E67">
        <w:rPr>
          <w:rFonts w:ascii="Times New Roman" w:hAnsi="Times New Roman"/>
          <w:b/>
          <w:u w:val="single"/>
        </w:rPr>
        <w:t xml:space="preserve">Late </w:t>
      </w:r>
      <w:r w:rsidR="004C2571" w:rsidRPr="00E84E67">
        <w:rPr>
          <w:rFonts w:ascii="Times New Roman" w:hAnsi="Times New Roman"/>
          <w:b/>
          <w:u w:val="single"/>
        </w:rPr>
        <w:t>payment</w:t>
      </w:r>
      <w:r w:rsidR="00893E7E" w:rsidRPr="00E84E67">
        <w:rPr>
          <w:rFonts w:ascii="Times New Roman" w:hAnsi="Times New Roman"/>
          <w:b/>
          <w:u w:val="single"/>
        </w:rPr>
        <w:t>s will incur a</w:t>
      </w:r>
      <w:r w:rsidR="004C2571" w:rsidRPr="00E84E67">
        <w:rPr>
          <w:rFonts w:ascii="Times New Roman" w:hAnsi="Times New Roman"/>
          <w:b/>
          <w:u w:val="single"/>
        </w:rPr>
        <w:t xml:space="preserve"> </w:t>
      </w:r>
      <w:r w:rsidR="005E4A0B" w:rsidRPr="00E84E67">
        <w:rPr>
          <w:rFonts w:ascii="Times New Roman" w:hAnsi="Times New Roman"/>
          <w:b/>
          <w:u w:val="single"/>
        </w:rPr>
        <w:t xml:space="preserve">penalty </w:t>
      </w:r>
      <w:r w:rsidR="004C2571" w:rsidRPr="00E84E67">
        <w:rPr>
          <w:rFonts w:ascii="Times New Roman" w:hAnsi="Times New Roman"/>
          <w:b/>
          <w:u w:val="single"/>
        </w:rPr>
        <w:t xml:space="preserve">fee of </w:t>
      </w:r>
      <w:r w:rsidR="00F73069" w:rsidRPr="00E84E67">
        <w:rPr>
          <w:rFonts w:ascii="Times New Roman" w:hAnsi="Times New Roman"/>
          <w:b/>
          <w:u w:val="single"/>
        </w:rPr>
        <w:t xml:space="preserve"> </w:t>
      </w:r>
      <w:r w:rsidR="004C2571" w:rsidRPr="00E84E67">
        <w:rPr>
          <w:rFonts w:ascii="Times New Roman" w:hAnsi="Times New Roman"/>
          <w:b/>
          <w:u w:val="single"/>
        </w:rPr>
        <w:t>$15.00</w:t>
      </w:r>
      <w:r w:rsidR="00B5632D" w:rsidRPr="00E84E67">
        <w:rPr>
          <w:rFonts w:ascii="Times New Roman" w:hAnsi="Times New Roman"/>
          <w:b/>
          <w:u w:val="single"/>
        </w:rPr>
        <w:t>,</w:t>
      </w:r>
      <w:r w:rsidR="004C2571" w:rsidRPr="00E84E67">
        <w:rPr>
          <w:rFonts w:ascii="Times New Roman" w:hAnsi="Times New Roman"/>
          <w:b/>
          <w:u w:val="single"/>
        </w:rPr>
        <w:t xml:space="preserve"> </w:t>
      </w:r>
      <w:r w:rsidR="00B5632D" w:rsidRPr="00E84E67">
        <w:rPr>
          <w:rFonts w:ascii="Times New Roman" w:hAnsi="Times New Roman"/>
          <w:b/>
          <w:u w:val="single"/>
        </w:rPr>
        <w:t>per day,</w:t>
      </w:r>
      <w:r w:rsidR="00F73069" w:rsidRPr="00E84E67">
        <w:rPr>
          <w:rFonts w:ascii="Times New Roman" w:hAnsi="Times New Roman"/>
          <w:b/>
          <w:u w:val="single"/>
        </w:rPr>
        <w:t xml:space="preserve"> to be </w:t>
      </w:r>
      <w:r w:rsidR="004C2571" w:rsidRPr="00E84E67">
        <w:rPr>
          <w:rFonts w:ascii="Times New Roman" w:hAnsi="Times New Roman"/>
          <w:b/>
          <w:u w:val="single"/>
        </w:rPr>
        <w:t>applied to all accounts where tuition is not paid on</w:t>
      </w:r>
      <w:r w:rsidR="00893E7E" w:rsidRPr="00E84E67">
        <w:rPr>
          <w:rFonts w:ascii="Times New Roman" w:hAnsi="Times New Roman"/>
          <w:b/>
          <w:u w:val="single"/>
        </w:rPr>
        <w:t xml:space="preserve">/ before </w:t>
      </w:r>
      <w:r w:rsidR="004C2571" w:rsidRPr="00E84E67">
        <w:rPr>
          <w:rFonts w:ascii="Times New Roman" w:hAnsi="Times New Roman"/>
          <w:b/>
          <w:u w:val="single"/>
        </w:rPr>
        <w:t xml:space="preserve"> the due date.</w:t>
      </w:r>
      <w:r w:rsidR="004C2571" w:rsidRPr="00E84E67">
        <w:rPr>
          <w:rFonts w:ascii="Times New Roman" w:hAnsi="Times New Roman"/>
        </w:rPr>
        <w:t xml:space="preserve"> </w:t>
      </w:r>
      <w:r w:rsidR="00B5632D" w:rsidRPr="00E84E67">
        <w:rPr>
          <w:rFonts w:ascii="Times New Roman" w:hAnsi="Times New Roman"/>
        </w:rPr>
        <w:t xml:space="preserve"> Accounts that become in the arrears by 2 weeks are subject to suspension from the program and are subject to termination after 30 days. Accounts that have been terminated for non-payment are subject to a new registration fee.</w:t>
      </w:r>
      <w:r w:rsidR="00E84E67">
        <w:rPr>
          <w:rFonts w:ascii="Times New Roman" w:hAnsi="Times New Roman"/>
        </w:rPr>
        <w:t xml:space="preserve"> </w:t>
      </w:r>
      <w:r w:rsidR="00B5632D" w:rsidRPr="00E84E67">
        <w:rPr>
          <w:rFonts w:ascii="Times New Roman" w:hAnsi="Times New Roman"/>
        </w:rPr>
        <w:t xml:space="preserve">Children that have been suspended or terminated for non-payment will not be allowed to return to the center until FULL payment and ALL late fees have been paid and the account brought up to date. </w:t>
      </w:r>
    </w:p>
    <w:p w:rsidR="00E84E67" w:rsidRDefault="00E84E67" w:rsidP="00B5632D">
      <w:pPr>
        <w:pStyle w:val="NoSpacing"/>
        <w:jc w:val="both"/>
        <w:rPr>
          <w:rFonts w:ascii="Times New Roman" w:hAnsi="Times New Roman"/>
        </w:rPr>
      </w:pPr>
    </w:p>
    <w:p w:rsidR="00B5632D" w:rsidRPr="00E84E67" w:rsidRDefault="00E84E67" w:rsidP="00B5632D">
      <w:pPr>
        <w:pStyle w:val="NoSpacing"/>
        <w:jc w:val="both"/>
        <w:rPr>
          <w:rFonts w:ascii="Times New Roman" w:hAnsi="Times New Roman"/>
        </w:rPr>
      </w:pPr>
      <w:r w:rsidRPr="00E84E67">
        <w:rPr>
          <w:rFonts w:ascii="Times New Roman" w:hAnsi="Times New Roman"/>
          <w:b/>
        </w:rPr>
        <w:t>No account may go into deficit.</w:t>
      </w:r>
      <w:r w:rsidR="00316A4E" w:rsidRPr="00316A4E">
        <w:rPr>
          <w:rFonts w:ascii="Times New Roman" w:hAnsi="Times New Roman"/>
          <w:b/>
        </w:rPr>
        <w:t xml:space="preserve"> </w:t>
      </w:r>
      <w:r w:rsidR="00B5632D" w:rsidRPr="00E84E67">
        <w:rPr>
          <w:rFonts w:ascii="Times New Roman" w:hAnsi="Times New Roman"/>
        </w:rPr>
        <w:t>THERE ARE ABSOLUTELY NO EXCEPTIONS TO THIS POLICY.</w:t>
      </w:r>
    </w:p>
    <w:p w:rsidR="004C2571" w:rsidRPr="00E84E67" w:rsidRDefault="004C2571" w:rsidP="005E4A0B">
      <w:pPr>
        <w:jc w:val="both"/>
        <w:rPr>
          <w:b/>
          <w:sz w:val="22"/>
          <w:szCs w:val="22"/>
          <w:u w:val="single"/>
        </w:rPr>
      </w:pPr>
    </w:p>
    <w:p w:rsidR="004C2571" w:rsidRPr="00DD173F" w:rsidRDefault="00013086" w:rsidP="00013086">
      <w:pPr>
        <w:jc w:val="both"/>
        <w:rPr>
          <w:sz w:val="22"/>
          <w:szCs w:val="22"/>
        </w:rPr>
      </w:pPr>
      <w:r w:rsidRPr="00DD173F">
        <w:rPr>
          <w:sz w:val="22"/>
          <w:szCs w:val="22"/>
        </w:rPr>
        <w:t>Tuition</w:t>
      </w:r>
      <w:r w:rsidR="004C2571" w:rsidRPr="00DD173F">
        <w:rPr>
          <w:sz w:val="22"/>
          <w:szCs w:val="22"/>
        </w:rPr>
        <w:t xml:space="preserve"> payments m</w:t>
      </w:r>
      <w:r w:rsidRPr="00DD173F">
        <w:rPr>
          <w:sz w:val="22"/>
          <w:szCs w:val="22"/>
        </w:rPr>
        <w:t>ay b</w:t>
      </w:r>
      <w:r w:rsidR="004C2571" w:rsidRPr="00DD173F">
        <w:rPr>
          <w:sz w:val="22"/>
          <w:szCs w:val="22"/>
        </w:rPr>
        <w:t xml:space="preserve">e made </w:t>
      </w:r>
      <w:r w:rsidR="00751F1E">
        <w:rPr>
          <w:sz w:val="22"/>
          <w:szCs w:val="22"/>
        </w:rPr>
        <w:t xml:space="preserve">directly at the preschool </w:t>
      </w:r>
      <w:r w:rsidR="004C2571" w:rsidRPr="00DD173F">
        <w:rPr>
          <w:sz w:val="22"/>
          <w:szCs w:val="22"/>
        </w:rPr>
        <w:t>by check</w:t>
      </w:r>
      <w:r w:rsidR="00751F1E">
        <w:rPr>
          <w:sz w:val="22"/>
          <w:szCs w:val="22"/>
        </w:rPr>
        <w:t xml:space="preserve"> or </w:t>
      </w:r>
      <w:r w:rsidR="004C2571" w:rsidRPr="00DD173F">
        <w:rPr>
          <w:sz w:val="22"/>
          <w:szCs w:val="22"/>
        </w:rPr>
        <w:t>money order</w:t>
      </w:r>
      <w:r w:rsidRPr="00DD173F">
        <w:rPr>
          <w:sz w:val="22"/>
          <w:szCs w:val="22"/>
        </w:rPr>
        <w:t xml:space="preserve"> only</w:t>
      </w:r>
      <w:r w:rsidR="004C2571" w:rsidRPr="00DD173F">
        <w:rPr>
          <w:sz w:val="22"/>
          <w:szCs w:val="22"/>
        </w:rPr>
        <w:t xml:space="preserve">.  </w:t>
      </w:r>
      <w:r w:rsidR="004C2571" w:rsidRPr="00DD173F">
        <w:rPr>
          <w:b/>
          <w:sz w:val="22"/>
          <w:szCs w:val="22"/>
        </w:rPr>
        <w:t>NO CASH</w:t>
      </w:r>
      <w:r w:rsidR="004C2571" w:rsidRPr="00DD173F">
        <w:rPr>
          <w:sz w:val="22"/>
          <w:szCs w:val="22"/>
        </w:rPr>
        <w:t xml:space="preserve"> </w:t>
      </w:r>
      <w:r w:rsidR="004C2571" w:rsidRPr="00DD173F">
        <w:rPr>
          <w:b/>
          <w:sz w:val="22"/>
          <w:szCs w:val="22"/>
        </w:rPr>
        <w:t>PAYMENTS ARE ACCEPTED</w:t>
      </w:r>
      <w:r w:rsidR="00751F1E">
        <w:rPr>
          <w:b/>
          <w:sz w:val="22"/>
          <w:szCs w:val="22"/>
        </w:rPr>
        <w:t xml:space="preserve"> </w:t>
      </w:r>
      <w:r w:rsidR="00751F1E" w:rsidRPr="00751F1E">
        <w:rPr>
          <w:sz w:val="22"/>
          <w:szCs w:val="22"/>
        </w:rPr>
        <w:t>at the preschool</w:t>
      </w:r>
      <w:r w:rsidR="004C2571" w:rsidRPr="00762BF3">
        <w:rPr>
          <w:sz w:val="22"/>
          <w:szCs w:val="22"/>
        </w:rPr>
        <w:t xml:space="preserve">. </w:t>
      </w:r>
      <w:r w:rsidR="00751F1E" w:rsidRPr="00762BF3">
        <w:rPr>
          <w:sz w:val="22"/>
          <w:szCs w:val="22"/>
        </w:rPr>
        <w:t>T</w:t>
      </w:r>
      <w:r w:rsidR="00751F1E">
        <w:rPr>
          <w:sz w:val="22"/>
          <w:szCs w:val="22"/>
        </w:rPr>
        <w:t xml:space="preserve">uition payments </w:t>
      </w:r>
      <w:r w:rsidR="00751F1E" w:rsidRPr="00762BF3">
        <w:rPr>
          <w:sz w:val="22"/>
          <w:szCs w:val="22"/>
        </w:rPr>
        <w:t xml:space="preserve">must be </w:t>
      </w:r>
      <w:r w:rsidR="00751F1E">
        <w:rPr>
          <w:sz w:val="22"/>
          <w:szCs w:val="22"/>
        </w:rPr>
        <w:t xml:space="preserve">placed in the payment drop-box. </w:t>
      </w:r>
      <w:r w:rsidR="00751F1E" w:rsidRPr="00762BF3">
        <w:rPr>
          <w:sz w:val="22"/>
          <w:szCs w:val="22"/>
        </w:rPr>
        <w:t xml:space="preserve"> </w:t>
      </w:r>
      <w:r w:rsidR="00751F1E">
        <w:rPr>
          <w:sz w:val="22"/>
          <w:szCs w:val="22"/>
        </w:rPr>
        <w:t>Rec</w:t>
      </w:r>
      <w:r w:rsidR="00751F1E" w:rsidRPr="00762BF3">
        <w:rPr>
          <w:sz w:val="22"/>
          <w:szCs w:val="22"/>
        </w:rPr>
        <w:t>eipt</w:t>
      </w:r>
      <w:r w:rsidR="00751F1E">
        <w:rPr>
          <w:sz w:val="22"/>
          <w:szCs w:val="22"/>
        </w:rPr>
        <w:t xml:space="preserve">s are distributed on a monthly basis, but may be issued earlier upon request. For your added convenience, payments may also be made at the bursar’s office by check, money order, cash, or credit card. </w:t>
      </w:r>
      <w:r w:rsidRPr="00DD173F">
        <w:rPr>
          <w:sz w:val="22"/>
          <w:szCs w:val="22"/>
        </w:rPr>
        <w:t>Y</w:t>
      </w:r>
      <w:r w:rsidR="004C2571" w:rsidRPr="00DD173F">
        <w:rPr>
          <w:sz w:val="22"/>
          <w:szCs w:val="22"/>
        </w:rPr>
        <w:t>ear-end statements for income tax purposes</w:t>
      </w:r>
      <w:r w:rsidRPr="00DD173F">
        <w:rPr>
          <w:sz w:val="22"/>
          <w:szCs w:val="22"/>
        </w:rPr>
        <w:t xml:space="preserve"> </w:t>
      </w:r>
      <w:r w:rsidR="006A372D">
        <w:rPr>
          <w:sz w:val="22"/>
          <w:szCs w:val="22"/>
        </w:rPr>
        <w:t>can</w:t>
      </w:r>
      <w:r w:rsidRPr="00DD173F">
        <w:rPr>
          <w:sz w:val="22"/>
          <w:szCs w:val="22"/>
        </w:rPr>
        <w:t xml:space="preserve"> be provided by MDC</w:t>
      </w:r>
      <w:r w:rsidR="004C2571" w:rsidRPr="00DD173F">
        <w:rPr>
          <w:sz w:val="22"/>
          <w:szCs w:val="22"/>
        </w:rPr>
        <w:t>.</w:t>
      </w:r>
    </w:p>
    <w:p w:rsidR="004C2571" w:rsidRPr="00DD173F" w:rsidRDefault="004C2571" w:rsidP="004C2571">
      <w:pPr>
        <w:rPr>
          <w:sz w:val="22"/>
          <w:szCs w:val="22"/>
        </w:rPr>
      </w:pPr>
    </w:p>
    <w:p w:rsidR="004C2571" w:rsidRPr="00DD173F" w:rsidRDefault="004C2571" w:rsidP="00D25D0D">
      <w:pPr>
        <w:pStyle w:val="BodyText3"/>
        <w:spacing w:after="0"/>
        <w:jc w:val="both"/>
        <w:rPr>
          <w:sz w:val="22"/>
          <w:szCs w:val="22"/>
        </w:rPr>
      </w:pPr>
      <w:r w:rsidRPr="00DD173F">
        <w:rPr>
          <w:sz w:val="22"/>
          <w:szCs w:val="22"/>
        </w:rPr>
        <w:t xml:space="preserve">Any adjustments necessary due to </w:t>
      </w:r>
      <w:r w:rsidRPr="00DD173F">
        <w:rPr>
          <w:i/>
          <w:sz w:val="22"/>
          <w:szCs w:val="22"/>
        </w:rPr>
        <w:t>extended</w:t>
      </w:r>
      <w:r w:rsidRPr="00DD173F">
        <w:rPr>
          <w:sz w:val="22"/>
          <w:szCs w:val="22"/>
        </w:rPr>
        <w:t xml:space="preserve"> closure of school due to natur</w:t>
      </w:r>
      <w:r w:rsidR="001844F7" w:rsidRPr="00DD173F">
        <w:rPr>
          <w:sz w:val="22"/>
          <w:szCs w:val="22"/>
        </w:rPr>
        <w:t xml:space="preserve">al disasters will be dealt with </w:t>
      </w:r>
      <w:r w:rsidRPr="00DD173F">
        <w:rPr>
          <w:sz w:val="22"/>
          <w:szCs w:val="22"/>
        </w:rPr>
        <w:t>as necessary.</w:t>
      </w:r>
    </w:p>
    <w:p w:rsidR="006A372D" w:rsidRDefault="006A372D" w:rsidP="00A95A19">
      <w:pPr>
        <w:jc w:val="both"/>
        <w:rPr>
          <w:sz w:val="22"/>
          <w:szCs w:val="22"/>
        </w:rPr>
      </w:pPr>
    </w:p>
    <w:p w:rsidR="006A372D" w:rsidRDefault="006A372D" w:rsidP="00A95A19">
      <w:pPr>
        <w:jc w:val="both"/>
        <w:rPr>
          <w:sz w:val="22"/>
          <w:szCs w:val="22"/>
        </w:rPr>
      </w:pPr>
      <w:r>
        <w:rPr>
          <w:sz w:val="22"/>
          <w:szCs w:val="22"/>
        </w:rPr>
        <w:t>Parents receiving subsidies are required to pay the difference between their tuition rate and the subsidy. For example, if your tuition rate is $1</w:t>
      </w:r>
      <w:r w:rsidR="00AF771D">
        <w:rPr>
          <w:sz w:val="22"/>
          <w:szCs w:val="22"/>
        </w:rPr>
        <w:t>22</w:t>
      </w:r>
      <w:r>
        <w:rPr>
          <w:sz w:val="22"/>
          <w:szCs w:val="22"/>
        </w:rPr>
        <w:t xml:space="preserve"> per week and your subsidy</w:t>
      </w:r>
      <w:r w:rsidR="00812F9B">
        <w:rPr>
          <w:sz w:val="22"/>
          <w:szCs w:val="22"/>
        </w:rPr>
        <w:t xml:space="preserve"> pays for </w:t>
      </w:r>
      <w:r>
        <w:rPr>
          <w:sz w:val="22"/>
          <w:szCs w:val="22"/>
        </w:rPr>
        <w:t>$</w:t>
      </w:r>
      <w:r w:rsidR="007925F0">
        <w:rPr>
          <w:sz w:val="22"/>
          <w:szCs w:val="22"/>
        </w:rPr>
        <w:t>8</w:t>
      </w:r>
      <w:r>
        <w:rPr>
          <w:sz w:val="22"/>
          <w:szCs w:val="22"/>
        </w:rPr>
        <w:t xml:space="preserve">0 per week, you are responsible for </w:t>
      </w:r>
      <w:r w:rsidR="00812F9B">
        <w:rPr>
          <w:sz w:val="22"/>
          <w:szCs w:val="22"/>
        </w:rPr>
        <w:t xml:space="preserve">the </w:t>
      </w:r>
      <w:r>
        <w:rPr>
          <w:sz w:val="22"/>
          <w:szCs w:val="22"/>
        </w:rPr>
        <w:t>$4</w:t>
      </w:r>
      <w:r w:rsidR="007925F0">
        <w:rPr>
          <w:sz w:val="22"/>
          <w:szCs w:val="22"/>
        </w:rPr>
        <w:t>2</w:t>
      </w:r>
      <w:r w:rsidR="00812F9B">
        <w:rPr>
          <w:sz w:val="22"/>
          <w:szCs w:val="22"/>
        </w:rPr>
        <w:t xml:space="preserve"> difference</w:t>
      </w:r>
      <w:r>
        <w:rPr>
          <w:sz w:val="22"/>
          <w:szCs w:val="22"/>
        </w:rPr>
        <w:t xml:space="preserve"> per week.  No tuition credit will be given for absences</w:t>
      </w:r>
      <w:r w:rsidR="00485619">
        <w:rPr>
          <w:sz w:val="22"/>
          <w:szCs w:val="22"/>
        </w:rPr>
        <w:t xml:space="preserve"> (even due to illness) or</w:t>
      </w:r>
      <w:r>
        <w:rPr>
          <w:sz w:val="22"/>
          <w:szCs w:val="22"/>
        </w:rPr>
        <w:t xml:space="preserve"> vacations.  </w:t>
      </w:r>
    </w:p>
    <w:p w:rsidR="00F73069" w:rsidRDefault="00F73069" w:rsidP="004C2571">
      <w:pPr>
        <w:pStyle w:val="BodyText3"/>
        <w:spacing w:after="0"/>
        <w:outlineLvl w:val="0"/>
        <w:rPr>
          <w:sz w:val="24"/>
          <w:u w:val="single"/>
        </w:rPr>
      </w:pPr>
      <w:bookmarkStart w:id="22" w:name="_Toc188683577"/>
    </w:p>
    <w:p w:rsidR="004C2571" w:rsidRPr="005C77FF" w:rsidRDefault="00FA0E57" w:rsidP="004C2571">
      <w:pPr>
        <w:pStyle w:val="BodyText3"/>
        <w:spacing w:after="0"/>
        <w:outlineLvl w:val="0"/>
        <w:rPr>
          <w:sz w:val="24"/>
          <w:u w:val="single"/>
        </w:rPr>
      </w:pPr>
      <w:r>
        <w:rPr>
          <w:sz w:val="24"/>
          <w:u w:val="single"/>
        </w:rPr>
        <w:t xml:space="preserve">Late </w:t>
      </w:r>
      <w:r w:rsidR="000F2B26">
        <w:rPr>
          <w:sz w:val="24"/>
          <w:u w:val="single"/>
        </w:rPr>
        <w:t>P</w:t>
      </w:r>
      <w:r>
        <w:rPr>
          <w:sz w:val="24"/>
          <w:u w:val="single"/>
        </w:rPr>
        <w:t xml:space="preserve">ick </w:t>
      </w:r>
      <w:r w:rsidR="000F2B26">
        <w:rPr>
          <w:sz w:val="24"/>
          <w:u w:val="single"/>
        </w:rPr>
        <w:t>U</w:t>
      </w:r>
      <w:r w:rsidR="004C2571" w:rsidRPr="005C77FF">
        <w:rPr>
          <w:sz w:val="24"/>
          <w:u w:val="single"/>
        </w:rPr>
        <w:t xml:space="preserve">p </w:t>
      </w:r>
      <w:r w:rsidR="0021037D">
        <w:rPr>
          <w:sz w:val="24"/>
          <w:u w:val="single"/>
        </w:rPr>
        <w:t xml:space="preserve">and </w:t>
      </w:r>
      <w:r w:rsidR="000F2B26">
        <w:rPr>
          <w:sz w:val="24"/>
          <w:u w:val="single"/>
        </w:rPr>
        <w:t>F</w:t>
      </w:r>
      <w:r w:rsidR="004C2571" w:rsidRPr="005C77FF">
        <w:rPr>
          <w:sz w:val="24"/>
          <w:u w:val="single"/>
        </w:rPr>
        <w:t>ees</w:t>
      </w:r>
      <w:bookmarkEnd w:id="22"/>
    </w:p>
    <w:p w:rsidR="004C2571" w:rsidRPr="00DD173F" w:rsidRDefault="00A366A5" w:rsidP="00A366A5">
      <w:pPr>
        <w:pStyle w:val="BodyText3"/>
        <w:spacing w:after="0"/>
        <w:jc w:val="both"/>
        <w:rPr>
          <w:b/>
          <w:sz w:val="22"/>
          <w:szCs w:val="22"/>
          <w:u w:val="single"/>
        </w:rPr>
      </w:pPr>
      <w:r w:rsidRPr="00DD173F">
        <w:rPr>
          <w:sz w:val="22"/>
          <w:szCs w:val="22"/>
        </w:rPr>
        <w:t>In case of late pickup, t</w:t>
      </w:r>
      <w:r w:rsidR="004C2571" w:rsidRPr="00DD173F">
        <w:rPr>
          <w:sz w:val="22"/>
          <w:szCs w:val="22"/>
        </w:rPr>
        <w:t xml:space="preserve">he parent must call the </w:t>
      </w:r>
      <w:r w:rsidRPr="00DD173F">
        <w:rPr>
          <w:sz w:val="22"/>
          <w:szCs w:val="22"/>
        </w:rPr>
        <w:t>Pre-School L</w:t>
      </w:r>
      <w:r w:rsidR="00BC1B26" w:rsidRPr="00DD173F">
        <w:rPr>
          <w:sz w:val="22"/>
          <w:szCs w:val="22"/>
        </w:rPr>
        <w:t>ab</w:t>
      </w:r>
      <w:r w:rsidR="006F3F00">
        <w:rPr>
          <w:sz w:val="22"/>
          <w:szCs w:val="22"/>
        </w:rPr>
        <w:t xml:space="preserve"> at</w:t>
      </w:r>
      <w:r w:rsidR="004C2571" w:rsidRPr="00DD173F">
        <w:rPr>
          <w:sz w:val="22"/>
          <w:szCs w:val="22"/>
        </w:rPr>
        <w:t xml:space="preserve"> (305) 237-1357, </w:t>
      </w:r>
      <w:r w:rsidRPr="00DD173F">
        <w:rPr>
          <w:sz w:val="22"/>
          <w:szCs w:val="22"/>
        </w:rPr>
        <w:t>NO LATER THAN 5:30 P</w:t>
      </w:r>
      <w:r w:rsidR="0021037D" w:rsidRPr="00DD173F">
        <w:rPr>
          <w:sz w:val="22"/>
          <w:szCs w:val="22"/>
        </w:rPr>
        <w:t>.</w:t>
      </w:r>
      <w:r w:rsidRPr="00DD173F">
        <w:rPr>
          <w:sz w:val="22"/>
          <w:szCs w:val="22"/>
        </w:rPr>
        <w:t xml:space="preserve">M.  </w:t>
      </w:r>
      <w:r w:rsidR="0021037D" w:rsidRPr="00DD173F">
        <w:rPr>
          <w:sz w:val="22"/>
          <w:szCs w:val="22"/>
        </w:rPr>
        <w:t>The phone call allows the Director and</w:t>
      </w:r>
      <w:r w:rsidR="007925F0">
        <w:rPr>
          <w:sz w:val="22"/>
          <w:szCs w:val="22"/>
        </w:rPr>
        <w:t xml:space="preserve">/or </w:t>
      </w:r>
      <w:r w:rsidR="0021037D" w:rsidRPr="00DD173F">
        <w:rPr>
          <w:sz w:val="22"/>
          <w:szCs w:val="22"/>
        </w:rPr>
        <w:t>classroom teacher to reassure your child that s</w:t>
      </w:r>
      <w:r w:rsidR="00812F9B">
        <w:rPr>
          <w:sz w:val="22"/>
          <w:szCs w:val="22"/>
        </w:rPr>
        <w:t>he</w:t>
      </w:r>
      <w:r w:rsidR="0021037D" w:rsidRPr="00DD173F">
        <w:rPr>
          <w:sz w:val="22"/>
          <w:szCs w:val="22"/>
        </w:rPr>
        <w:t xml:space="preserve">/he has not been abandoned. </w:t>
      </w:r>
      <w:r w:rsidRPr="00DD173F">
        <w:rPr>
          <w:sz w:val="22"/>
          <w:szCs w:val="22"/>
        </w:rPr>
        <w:t xml:space="preserve">A late fee </w:t>
      </w:r>
      <w:r w:rsidR="004C2571" w:rsidRPr="00DD173F">
        <w:rPr>
          <w:sz w:val="22"/>
          <w:szCs w:val="22"/>
        </w:rPr>
        <w:t xml:space="preserve">of </w:t>
      </w:r>
      <w:r w:rsidR="004C2571" w:rsidRPr="00DD173F">
        <w:rPr>
          <w:b/>
          <w:sz w:val="22"/>
          <w:szCs w:val="22"/>
        </w:rPr>
        <w:t>$5.00</w:t>
      </w:r>
      <w:r w:rsidR="004C2571" w:rsidRPr="00DD173F">
        <w:rPr>
          <w:sz w:val="22"/>
          <w:szCs w:val="22"/>
        </w:rPr>
        <w:t xml:space="preserve"> for the first five minutes and $1.00 for each minute after 6 pm</w:t>
      </w:r>
      <w:r w:rsidRPr="00DD173F">
        <w:rPr>
          <w:sz w:val="22"/>
          <w:szCs w:val="22"/>
        </w:rPr>
        <w:t xml:space="preserve"> will be assessed</w:t>
      </w:r>
      <w:r w:rsidR="004C2571" w:rsidRPr="00DD173F">
        <w:rPr>
          <w:sz w:val="22"/>
          <w:szCs w:val="22"/>
        </w:rPr>
        <w:t xml:space="preserve">. </w:t>
      </w:r>
      <w:r w:rsidR="00DF31F2" w:rsidRPr="00DD173F">
        <w:rPr>
          <w:sz w:val="22"/>
          <w:szCs w:val="22"/>
        </w:rPr>
        <w:t xml:space="preserve"> </w:t>
      </w:r>
      <w:r w:rsidR="003B5E65" w:rsidRPr="00DD173F">
        <w:rPr>
          <w:sz w:val="22"/>
          <w:szCs w:val="22"/>
        </w:rPr>
        <w:t>Chronic lateness may result in your child being dropped from the program.</w:t>
      </w:r>
      <w:r w:rsidR="004C2571" w:rsidRPr="00DD173F">
        <w:rPr>
          <w:sz w:val="22"/>
          <w:szCs w:val="22"/>
        </w:rPr>
        <w:t xml:space="preserve"> </w:t>
      </w:r>
      <w:r w:rsidR="004C2571" w:rsidRPr="00DD173F">
        <w:rPr>
          <w:b/>
          <w:sz w:val="22"/>
          <w:szCs w:val="22"/>
          <w:u w:val="single"/>
        </w:rPr>
        <w:t>This policy will be strictly enforced.</w:t>
      </w:r>
    </w:p>
    <w:p w:rsidR="00DF1CE8" w:rsidRPr="00DD173F" w:rsidRDefault="00DF1CE8" w:rsidP="00A366A5">
      <w:pPr>
        <w:pStyle w:val="BodyText3"/>
        <w:spacing w:after="0"/>
        <w:jc w:val="both"/>
        <w:rPr>
          <w:b/>
          <w:sz w:val="22"/>
          <w:szCs w:val="22"/>
          <w:u w:val="single"/>
        </w:rPr>
      </w:pPr>
    </w:p>
    <w:p w:rsidR="00DF1CE8" w:rsidRDefault="0016154B" w:rsidP="00A366A5">
      <w:pPr>
        <w:pStyle w:val="BodyText3"/>
        <w:spacing w:after="0"/>
        <w:jc w:val="both"/>
        <w:rPr>
          <w:b/>
          <w:sz w:val="22"/>
          <w:szCs w:val="22"/>
          <w:u w:val="single"/>
        </w:rPr>
      </w:pPr>
      <w:r>
        <w:rPr>
          <w:b/>
          <w:sz w:val="22"/>
          <w:szCs w:val="22"/>
          <w:u w:val="single"/>
        </w:rPr>
        <w:t>If your child ha</w:t>
      </w:r>
      <w:r w:rsidR="00DF1CE8" w:rsidRPr="00DD173F">
        <w:rPr>
          <w:b/>
          <w:sz w:val="22"/>
          <w:szCs w:val="22"/>
          <w:u w:val="single"/>
        </w:rPr>
        <w:t xml:space="preserve">s not been picked </w:t>
      </w:r>
      <w:r w:rsidR="0079579B">
        <w:rPr>
          <w:b/>
          <w:sz w:val="22"/>
          <w:szCs w:val="22"/>
          <w:u w:val="single"/>
        </w:rPr>
        <w:t xml:space="preserve">up </w:t>
      </w:r>
      <w:r w:rsidR="00DF1CE8" w:rsidRPr="00DD173F">
        <w:rPr>
          <w:b/>
          <w:sz w:val="22"/>
          <w:szCs w:val="22"/>
          <w:u w:val="single"/>
        </w:rPr>
        <w:t>within one hour</w:t>
      </w:r>
      <w:r>
        <w:rPr>
          <w:b/>
          <w:sz w:val="22"/>
          <w:szCs w:val="22"/>
          <w:u w:val="single"/>
        </w:rPr>
        <w:t xml:space="preserve"> of closing time</w:t>
      </w:r>
      <w:r w:rsidR="00DF1CE8" w:rsidRPr="00DD173F">
        <w:rPr>
          <w:b/>
          <w:sz w:val="22"/>
          <w:szCs w:val="22"/>
          <w:u w:val="single"/>
        </w:rPr>
        <w:t xml:space="preserve">, the proper authorities will be called which may include: Miami-Dade County Police </w:t>
      </w:r>
      <w:r w:rsidR="00812F9B">
        <w:rPr>
          <w:b/>
          <w:sz w:val="22"/>
          <w:szCs w:val="22"/>
          <w:u w:val="single"/>
        </w:rPr>
        <w:t>and/</w:t>
      </w:r>
      <w:r w:rsidR="00DF1CE8" w:rsidRPr="00DD173F">
        <w:rPr>
          <w:b/>
          <w:sz w:val="22"/>
          <w:szCs w:val="22"/>
          <w:u w:val="single"/>
        </w:rPr>
        <w:t>or the Department of Children and Families.</w:t>
      </w:r>
    </w:p>
    <w:p w:rsidR="00DD173F" w:rsidRPr="00E84E67" w:rsidRDefault="00DD173F" w:rsidP="00A366A5">
      <w:pPr>
        <w:pStyle w:val="BodyText3"/>
        <w:spacing w:after="0"/>
        <w:jc w:val="both"/>
        <w:rPr>
          <w:b/>
          <w:sz w:val="24"/>
          <w:szCs w:val="24"/>
          <w:u w:val="single"/>
        </w:rPr>
      </w:pPr>
    </w:p>
    <w:p w:rsidR="00CC5745" w:rsidRDefault="00CC5745" w:rsidP="0034453B">
      <w:pPr>
        <w:pStyle w:val="BodyText3"/>
        <w:spacing w:after="0"/>
        <w:jc w:val="center"/>
        <w:rPr>
          <w:b/>
          <w:sz w:val="28"/>
          <w:szCs w:val="28"/>
        </w:rPr>
      </w:pPr>
    </w:p>
    <w:p w:rsidR="0034453B" w:rsidRPr="0034453B" w:rsidRDefault="0034453B" w:rsidP="0034453B">
      <w:pPr>
        <w:pStyle w:val="BodyText3"/>
        <w:spacing w:after="0"/>
        <w:jc w:val="center"/>
        <w:rPr>
          <w:b/>
          <w:sz w:val="28"/>
          <w:szCs w:val="28"/>
        </w:rPr>
      </w:pPr>
      <w:r>
        <w:rPr>
          <w:b/>
          <w:sz w:val="28"/>
          <w:szCs w:val="28"/>
        </w:rPr>
        <w:t xml:space="preserve">Attendance: </w:t>
      </w:r>
      <w:r w:rsidR="00EC5774">
        <w:rPr>
          <w:b/>
          <w:sz w:val="28"/>
          <w:szCs w:val="28"/>
        </w:rPr>
        <w:t>Arrival and Dismissal Procedures</w:t>
      </w:r>
    </w:p>
    <w:p w:rsidR="0034453B" w:rsidRPr="005C77FF" w:rsidRDefault="0034453B" w:rsidP="0034453B">
      <w:pPr>
        <w:outlineLvl w:val="0"/>
        <w:rPr>
          <w:u w:val="single"/>
        </w:rPr>
      </w:pPr>
      <w:bookmarkStart w:id="23" w:name="_Toc188683578"/>
      <w:r>
        <w:rPr>
          <w:u w:val="single"/>
        </w:rPr>
        <w:t>A</w:t>
      </w:r>
      <w:r w:rsidR="00EC5774">
        <w:rPr>
          <w:u w:val="single"/>
        </w:rPr>
        <w:t>rrival Procedures</w:t>
      </w:r>
      <w:bookmarkEnd w:id="23"/>
    </w:p>
    <w:p w:rsidR="00A61978" w:rsidRDefault="0034453B" w:rsidP="00A61978">
      <w:pPr>
        <w:pStyle w:val="BodyText3"/>
        <w:spacing w:after="0"/>
        <w:jc w:val="both"/>
        <w:rPr>
          <w:sz w:val="22"/>
          <w:szCs w:val="22"/>
        </w:rPr>
      </w:pPr>
      <w:r w:rsidRPr="00DD173F">
        <w:rPr>
          <w:b/>
          <w:sz w:val="22"/>
          <w:szCs w:val="22"/>
        </w:rPr>
        <w:t>All children must be brought to their classrooms</w:t>
      </w:r>
      <w:r w:rsidR="00343D21" w:rsidRPr="00DD173F">
        <w:rPr>
          <w:b/>
          <w:sz w:val="22"/>
          <w:szCs w:val="22"/>
        </w:rPr>
        <w:t xml:space="preserve"> escorted</w:t>
      </w:r>
      <w:r w:rsidRPr="00DD173F">
        <w:rPr>
          <w:b/>
          <w:sz w:val="22"/>
          <w:szCs w:val="22"/>
        </w:rPr>
        <w:t xml:space="preserve"> by their parents</w:t>
      </w:r>
      <w:r w:rsidR="0021037D" w:rsidRPr="00DD173F">
        <w:rPr>
          <w:b/>
          <w:sz w:val="22"/>
          <w:szCs w:val="22"/>
        </w:rPr>
        <w:t xml:space="preserve"> and signed in on a daily basis</w:t>
      </w:r>
      <w:r w:rsidRPr="00DD173F">
        <w:rPr>
          <w:b/>
          <w:sz w:val="22"/>
          <w:szCs w:val="22"/>
        </w:rPr>
        <w:t>.</w:t>
      </w:r>
      <w:r w:rsidRPr="00DD173F">
        <w:rPr>
          <w:sz w:val="22"/>
          <w:szCs w:val="22"/>
        </w:rPr>
        <w:t xml:space="preserve"> </w:t>
      </w:r>
      <w:r w:rsidR="001C43D8">
        <w:rPr>
          <w:sz w:val="22"/>
          <w:szCs w:val="22"/>
        </w:rPr>
        <w:t xml:space="preserve">Arrival is the time for parents, children, and staff to start the day off by greeting one another, sharing information and settling in.  </w:t>
      </w:r>
      <w:r w:rsidRPr="00DD173F">
        <w:rPr>
          <w:sz w:val="22"/>
          <w:szCs w:val="22"/>
        </w:rPr>
        <w:t>Family members</w:t>
      </w:r>
      <w:r w:rsidR="00784A50">
        <w:rPr>
          <w:sz w:val="22"/>
          <w:szCs w:val="22"/>
        </w:rPr>
        <w:t>, parents, guardians,</w:t>
      </w:r>
      <w:r w:rsidRPr="00DD173F">
        <w:rPr>
          <w:sz w:val="22"/>
          <w:szCs w:val="22"/>
        </w:rPr>
        <w:t xml:space="preserve"> or relati</w:t>
      </w:r>
      <w:r w:rsidR="00784A50">
        <w:rPr>
          <w:sz w:val="22"/>
          <w:szCs w:val="22"/>
        </w:rPr>
        <w:t>ves</w:t>
      </w:r>
      <w:r w:rsidRPr="00DD173F">
        <w:rPr>
          <w:sz w:val="22"/>
          <w:szCs w:val="22"/>
        </w:rPr>
        <w:t xml:space="preserve"> must be listed on the emergency contact forms to be considered pre-approved for </w:t>
      </w:r>
      <w:r w:rsidR="0021037D" w:rsidRPr="00DD173F">
        <w:rPr>
          <w:sz w:val="22"/>
          <w:szCs w:val="22"/>
        </w:rPr>
        <w:t>drop</w:t>
      </w:r>
      <w:r w:rsidR="00812F9B">
        <w:rPr>
          <w:sz w:val="22"/>
          <w:szCs w:val="22"/>
        </w:rPr>
        <w:t>-</w:t>
      </w:r>
      <w:r w:rsidR="0021037D" w:rsidRPr="00DD173F">
        <w:rPr>
          <w:sz w:val="22"/>
          <w:szCs w:val="22"/>
        </w:rPr>
        <w:t xml:space="preserve">off and </w:t>
      </w:r>
      <w:r w:rsidRPr="00DD173F">
        <w:rPr>
          <w:sz w:val="22"/>
          <w:szCs w:val="22"/>
        </w:rPr>
        <w:t>pick</w:t>
      </w:r>
      <w:r w:rsidR="00812F9B">
        <w:rPr>
          <w:sz w:val="22"/>
          <w:szCs w:val="22"/>
        </w:rPr>
        <w:t>-</w:t>
      </w:r>
      <w:r w:rsidRPr="00DD173F">
        <w:rPr>
          <w:sz w:val="22"/>
          <w:szCs w:val="22"/>
        </w:rPr>
        <w:t xml:space="preserve">up.  </w:t>
      </w:r>
      <w:r w:rsidR="0021037D" w:rsidRPr="00DD173F">
        <w:rPr>
          <w:sz w:val="22"/>
          <w:szCs w:val="22"/>
        </w:rPr>
        <w:t>C</w:t>
      </w:r>
      <w:r w:rsidRPr="00DD173F">
        <w:rPr>
          <w:sz w:val="22"/>
          <w:szCs w:val="22"/>
        </w:rPr>
        <w:t>hild</w:t>
      </w:r>
      <w:r w:rsidR="0021037D" w:rsidRPr="00DD173F">
        <w:rPr>
          <w:sz w:val="22"/>
          <w:szCs w:val="22"/>
        </w:rPr>
        <w:t>ren should</w:t>
      </w:r>
      <w:r w:rsidR="00485619">
        <w:rPr>
          <w:sz w:val="22"/>
          <w:szCs w:val="22"/>
        </w:rPr>
        <w:t xml:space="preserve"> arrive by 8:</w:t>
      </w:r>
      <w:r w:rsidR="00A549EF">
        <w:rPr>
          <w:sz w:val="22"/>
          <w:szCs w:val="22"/>
        </w:rPr>
        <w:t>3</w:t>
      </w:r>
      <w:r w:rsidRPr="00DD173F">
        <w:rPr>
          <w:sz w:val="22"/>
          <w:szCs w:val="22"/>
        </w:rPr>
        <w:t>0 a.m.</w:t>
      </w:r>
      <w:r w:rsidR="0021037D" w:rsidRPr="00DD173F">
        <w:rPr>
          <w:sz w:val="22"/>
          <w:szCs w:val="22"/>
        </w:rPr>
        <w:t xml:space="preserve"> in order</w:t>
      </w:r>
      <w:r w:rsidRPr="00DD173F">
        <w:rPr>
          <w:sz w:val="22"/>
          <w:szCs w:val="22"/>
        </w:rPr>
        <w:t xml:space="preserve"> to take advantage </w:t>
      </w:r>
      <w:r w:rsidR="00343D21" w:rsidRPr="00DD173F">
        <w:rPr>
          <w:sz w:val="22"/>
          <w:szCs w:val="22"/>
        </w:rPr>
        <w:t xml:space="preserve">of the entire morning program. </w:t>
      </w:r>
      <w:r w:rsidRPr="00DD173F">
        <w:rPr>
          <w:b/>
          <w:i/>
          <w:sz w:val="22"/>
          <w:szCs w:val="22"/>
        </w:rPr>
        <w:t>Voluntary Pre-K (VPK) children must arrive and be signed in no later than 8:15</w:t>
      </w:r>
      <w:r w:rsidR="0021037D" w:rsidRPr="00DD173F">
        <w:rPr>
          <w:b/>
          <w:i/>
          <w:sz w:val="22"/>
          <w:szCs w:val="22"/>
        </w:rPr>
        <w:t xml:space="preserve"> a</w:t>
      </w:r>
      <w:r w:rsidRPr="00DD173F">
        <w:rPr>
          <w:b/>
          <w:i/>
          <w:sz w:val="22"/>
          <w:szCs w:val="22"/>
        </w:rPr>
        <w:t>.</w:t>
      </w:r>
      <w:r w:rsidR="0021037D" w:rsidRPr="00DD173F">
        <w:rPr>
          <w:b/>
          <w:i/>
          <w:sz w:val="22"/>
          <w:szCs w:val="22"/>
        </w:rPr>
        <w:t>m.</w:t>
      </w:r>
      <w:r w:rsidRPr="00DD173F">
        <w:rPr>
          <w:b/>
          <w:i/>
          <w:sz w:val="22"/>
          <w:szCs w:val="22"/>
        </w:rPr>
        <w:t xml:space="preserve"> VPK classes will start promptly</w:t>
      </w:r>
      <w:r w:rsidRPr="00DD173F">
        <w:rPr>
          <w:sz w:val="22"/>
          <w:szCs w:val="22"/>
        </w:rPr>
        <w:t xml:space="preserve"> </w:t>
      </w:r>
      <w:r w:rsidRPr="00DD173F">
        <w:rPr>
          <w:b/>
          <w:i/>
          <w:sz w:val="22"/>
          <w:szCs w:val="22"/>
        </w:rPr>
        <w:t>at 8:30 a.m.</w:t>
      </w:r>
      <w:r w:rsidRPr="00DD173F">
        <w:rPr>
          <w:sz w:val="22"/>
          <w:szCs w:val="22"/>
        </w:rPr>
        <w:t xml:space="preserve">  </w:t>
      </w:r>
      <w:r w:rsidRPr="00DD173F">
        <w:rPr>
          <w:b/>
          <w:i/>
          <w:sz w:val="22"/>
          <w:szCs w:val="22"/>
        </w:rPr>
        <w:t>For</w:t>
      </w:r>
      <w:r w:rsidRPr="00DD173F">
        <w:rPr>
          <w:i/>
          <w:sz w:val="22"/>
          <w:szCs w:val="22"/>
        </w:rPr>
        <w:t xml:space="preserve"> </w:t>
      </w:r>
      <w:r w:rsidRPr="00DD173F">
        <w:rPr>
          <w:b/>
          <w:i/>
          <w:sz w:val="22"/>
          <w:szCs w:val="22"/>
        </w:rPr>
        <w:t>VPK students, break</w:t>
      </w:r>
      <w:r w:rsidR="00A549EF">
        <w:rPr>
          <w:b/>
          <w:i/>
          <w:sz w:val="22"/>
          <w:szCs w:val="22"/>
        </w:rPr>
        <w:t>fast will be served between 7</w:t>
      </w:r>
      <w:r w:rsidRPr="00DD173F">
        <w:rPr>
          <w:b/>
          <w:i/>
          <w:sz w:val="22"/>
          <w:szCs w:val="22"/>
        </w:rPr>
        <w:t>:</w:t>
      </w:r>
      <w:r w:rsidR="00EC74DB">
        <w:rPr>
          <w:b/>
          <w:i/>
          <w:sz w:val="22"/>
          <w:szCs w:val="22"/>
        </w:rPr>
        <w:t>45</w:t>
      </w:r>
      <w:r w:rsidRPr="00DD173F">
        <w:rPr>
          <w:b/>
          <w:i/>
          <w:sz w:val="22"/>
          <w:szCs w:val="22"/>
        </w:rPr>
        <w:t xml:space="preserve"> a.m. and 8:</w:t>
      </w:r>
      <w:r w:rsidR="00EC74DB">
        <w:rPr>
          <w:b/>
          <w:i/>
          <w:sz w:val="22"/>
          <w:szCs w:val="22"/>
        </w:rPr>
        <w:t>15</w:t>
      </w:r>
      <w:r w:rsidRPr="00DD173F">
        <w:rPr>
          <w:b/>
          <w:i/>
          <w:sz w:val="22"/>
          <w:szCs w:val="22"/>
        </w:rPr>
        <w:t xml:space="preserve"> a.m</w:t>
      </w:r>
      <w:r w:rsidRPr="00DD173F">
        <w:rPr>
          <w:sz w:val="22"/>
          <w:szCs w:val="22"/>
        </w:rPr>
        <w:t>.</w:t>
      </w:r>
      <w:r w:rsidR="00EC74DB">
        <w:rPr>
          <w:sz w:val="22"/>
          <w:szCs w:val="22"/>
        </w:rPr>
        <w:t xml:space="preserve"> </w:t>
      </w:r>
      <w:r w:rsidR="008F44C8">
        <w:rPr>
          <w:sz w:val="22"/>
          <w:szCs w:val="22"/>
        </w:rPr>
        <w:t xml:space="preserve">In order to facilitate the </w:t>
      </w:r>
      <w:r w:rsidR="006D3EEA">
        <w:rPr>
          <w:sz w:val="22"/>
          <w:szCs w:val="22"/>
        </w:rPr>
        <w:t xml:space="preserve">transition at arrival, please encourage your child to: say good morning, sign-in (VPK ONLY), and wash his /her hands, leave toys and/or inappropriate books in your car.  </w:t>
      </w:r>
      <w:r w:rsidR="008F44C8">
        <w:rPr>
          <w:sz w:val="22"/>
          <w:szCs w:val="22"/>
        </w:rPr>
        <w:t xml:space="preserve"> </w:t>
      </w:r>
    </w:p>
    <w:p w:rsidR="00812F9B" w:rsidRPr="00DD173F" w:rsidRDefault="00812F9B" w:rsidP="00A61978">
      <w:pPr>
        <w:pStyle w:val="BodyText3"/>
        <w:spacing w:after="0"/>
        <w:jc w:val="both"/>
        <w:rPr>
          <w:sz w:val="22"/>
          <w:szCs w:val="22"/>
        </w:rPr>
      </w:pPr>
    </w:p>
    <w:p w:rsidR="0021037D" w:rsidRDefault="0021037D" w:rsidP="0021037D">
      <w:pPr>
        <w:pStyle w:val="BodyText3"/>
        <w:spacing w:after="0"/>
        <w:jc w:val="both"/>
        <w:rPr>
          <w:sz w:val="24"/>
          <w:u w:val="single"/>
        </w:rPr>
      </w:pPr>
      <w:r w:rsidRPr="0021037D">
        <w:rPr>
          <w:sz w:val="24"/>
          <w:u w:val="single"/>
        </w:rPr>
        <w:t>Parking</w:t>
      </w:r>
    </w:p>
    <w:p w:rsidR="00A61978" w:rsidRDefault="0021037D" w:rsidP="00A61978">
      <w:pPr>
        <w:pStyle w:val="BodyText3"/>
        <w:spacing w:after="0"/>
        <w:jc w:val="both"/>
        <w:rPr>
          <w:sz w:val="22"/>
          <w:szCs w:val="22"/>
        </w:rPr>
      </w:pPr>
      <w:r w:rsidRPr="00DD173F">
        <w:rPr>
          <w:sz w:val="22"/>
          <w:szCs w:val="22"/>
        </w:rPr>
        <w:t xml:space="preserve">Parents may park in the designated parking spaces. </w:t>
      </w:r>
      <w:r w:rsidR="00E732AF">
        <w:rPr>
          <w:sz w:val="22"/>
          <w:szCs w:val="22"/>
        </w:rPr>
        <w:t xml:space="preserve">Please </w:t>
      </w:r>
      <w:r w:rsidR="00E732AF">
        <w:rPr>
          <w:b/>
          <w:sz w:val="22"/>
          <w:szCs w:val="22"/>
        </w:rPr>
        <w:t>d</w:t>
      </w:r>
      <w:r w:rsidRPr="00E732AF">
        <w:rPr>
          <w:b/>
          <w:sz w:val="22"/>
          <w:szCs w:val="22"/>
        </w:rPr>
        <w:t>o not block the emergency pass</w:t>
      </w:r>
      <w:r w:rsidRPr="00DD173F">
        <w:rPr>
          <w:sz w:val="22"/>
          <w:szCs w:val="22"/>
        </w:rPr>
        <w:t xml:space="preserve"> through lane or park in front of the building. </w:t>
      </w:r>
    </w:p>
    <w:p w:rsidR="0021037D" w:rsidRPr="00DD173F" w:rsidRDefault="0021037D" w:rsidP="00A61978">
      <w:pPr>
        <w:pStyle w:val="BodyText3"/>
        <w:spacing w:after="0"/>
        <w:jc w:val="both"/>
        <w:rPr>
          <w:i/>
          <w:sz w:val="22"/>
          <w:szCs w:val="22"/>
          <w:u w:val="single"/>
        </w:rPr>
      </w:pPr>
      <w:r w:rsidRPr="00DD173F">
        <w:rPr>
          <w:sz w:val="22"/>
          <w:szCs w:val="22"/>
        </w:rPr>
        <w:t xml:space="preserve"> </w:t>
      </w:r>
    </w:p>
    <w:p w:rsidR="0034453B" w:rsidRPr="005C77FF" w:rsidRDefault="0021037D" w:rsidP="0034453B">
      <w:pPr>
        <w:pStyle w:val="BodyText3"/>
        <w:spacing w:after="0"/>
        <w:outlineLvl w:val="0"/>
        <w:rPr>
          <w:sz w:val="24"/>
          <w:u w:val="single"/>
        </w:rPr>
      </w:pPr>
      <w:bookmarkStart w:id="24" w:name="_Toc188683579"/>
      <w:r>
        <w:rPr>
          <w:sz w:val="24"/>
          <w:u w:val="single"/>
        </w:rPr>
        <w:t xml:space="preserve">Dismissal </w:t>
      </w:r>
      <w:r w:rsidR="0034453B" w:rsidRPr="005C77FF">
        <w:rPr>
          <w:sz w:val="24"/>
          <w:u w:val="single"/>
        </w:rPr>
        <w:t>P</w:t>
      </w:r>
      <w:r>
        <w:rPr>
          <w:sz w:val="24"/>
          <w:u w:val="single"/>
        </w:rPr>
        <w:t>rocedures</w:t>
      </w:r>
      <w:bookmarkEnd w:id="24"/>
    </w:p>
    <w:p w:rsidR="00425504" w:rsidRDefault="009E2F64" w:rsidP="00320320">
      <w:pPr>
        <w:pStyle w:val="BodyText3"/>
        <w:spacing w:after="0"/>
        <w:jc w:val="both"/>
        <w:rPr>
          <w:sz w:val="22"/>
          <w:szCs w:val="22"/>
        </w:rPr>
      </w:pPr>
      <w:r>
        <w:rPr>
          <w:b/>
          <w:sz w:val="22"/>
          <w:szCs w:val="22"/>
        </w:rPr>
        <w:t xml:space="preserve">All children </w:t>
      </w:r>
      <w:r w:rsidR="0034453B" w:rsidRPr="00DD173F">
        <w:rPr>
          <w:b/>
          <w:sz w:val="22"/>
          <w:szCs w:val="22"/>
        </w:rPr>
        <w:t>must</w:t>
      </w:r>
      <w:r>
        <w:rPr>
          <w:b/>
          <w:sz w:val="22"/>
          <w:szCs w:val="22"/>
        </w:rPr>
        <w:t xml:space="preserve"> </w:t>
      </w:r>
      <w:r w:rsidR="00812F9B">
        <w:rPr>
          <w:b/>
          <w:sz w:val="22"/>
          <w:szCs w:val="22"/>
        </w:rPr>
        <w:t xml:space="preserve">be </w:t>
      </w:r>
      <w:r w:rsidR="00812F9B" w:rsidRPr="00DD173F">
        <w:rPr>
          <w:b/>
          <w:sz w:val="22"/>
          <w:szCs w:val="22"/>
        </w:rPr>
        <w:t>signed</w:t>
      </w:r>
      <w:r w:rsidR="0034453B" w:rsidRPr="00DD173F">
        <w:rPr>
          <w:b/>
          <w:sz w:val="22"/>
          <w:szCs w:val="22"/>
        </w:rPr>
        <w:t xml:space="preserve"> </w:t>
      </w:r>
      <w:r w:rsidR="00812F9B" w:rsidRPr="00DD173F">
        <w:rPr>
          <w:b/>
          <w:sz w:val="22"/>
          <w:szCs w:val="22"/>
        </w:rPr>
        <w:t xml:space="preserve">out </w:t>
      </w:r>
      <w:r w:rsidR="00812F9B">
        <w:rPr>
          <w:b/>
          <w:sz w:val="22"/>
          <w:szCs w:val="22"/>
        </w:rPr>
        <w:t>on</w:t>
      </w:r>
      <w:r w:rsidR="0034453B" w:rsidRPr="00DD173F">
        <w:rPr>
          <w:b/>
          <w:sz w:val="22"/>
          <w:szCs w:val="22"/>
        </w:rPr>
        <w:t xml:space="preserve"> a daily basis</w:t>
      </w:r>
      <w:r w:rsidR="0034453B" w:rsidRPr="00DD173F">
        <w:rPr>
          <w:sz w:val="22"/>
          <w:szCs w:val="22"/>
        </w:rPr>
        <w:t xml:space="preserve">.  </w:t>
      </w:r>
      <w:r w:rsidR="001C43D8">
        <w:rPr>
          <w:sz w:val="22"/>
          <w:szCs w:val="22"/>
        </w:rPr>
        <w:t xml:space="preserve">Departure from the center is a time for reconnecting, sharing information, and gathering items to go home.  </w:t>
      </w:r>
      <w:r w:rsidR="0034453B" w:rsidRPr="00DD173F">
        <w:rPr>
          <w:sz w:val="22"/>
          <w:szCs w:val="22"/>
        </w:rPr>
        <w:t>Please call ahead if you are going to be late</w:t>
      </w:r>
      <w:r w:rsidR="0021037D" w:rsidRPr="00DD173F">
        <w:rPr>
          <w:sz w:val="22"/>
          <w:szCs w:val="22"/>
        </w:rPr>
        <w:t xml:space="preserve"> (see </w:t>
      </w:r>
      <w:r w:rsidR="000F2B26" w:rsidRPr="00DD173F">
        <w:rPr>
          <w:sz w:val="22"/>
          <w:szCs w:val="22"/>
        </w:rPr>
        <w:t>“</w:t>
      </w:r>
      <w:r w:rsidR="0021037D" w:rsidRPr="00DD173F">
        <w:rPr>
          <w:sz w:val="22"/>
          <w:szCs w:val="22"/>
        </w:rPr>
        <w:t>Late Pick Up</w:t>
      </w:r>
      <w:r w:rsidR="000F2B26" w:rsidRPr="00DD173F">
        <w:rPr>
          <w:sz w:val="22"/>
          <w:szCs w:val="22"/>
        </w:rPr>
        <w:t xml:space="preserve"> and Fees”</w:t>
      </w:r>
      <w:r w:rsidR="0021037D" w:rsidRPr="00DD173F">
        <w:rPr>
          <w:sz w:val="22"/>
          <w:szCs w:val="22"/>
        </w:rPr>
        <w:t xml:space="preserve"> section)</w:t>
      </w:r>
      <w:r w:rsidR="0034453B" w:rsidRPr="00DD173F">
        <w:rPr>
          <w:sz w:val="22"/>
          <w:szCs w:val="22"/>
        </w:rPr>
        <w:t xml:space="preserve">. Only those people listed on your emergency contact form may pick up your child.  Written permission for an exception will be permitted if the </w:t>
      </w:r>
      <w:r w:rsidR="0034453B" w:rsidRPr="00DD173F">
        <w:rPr>
          <w:i/>
          <w:sz w:val="22"/>
          <w:szCs w:val="22"/>
        </w:rPr>
        <w:t>parent</w:t>
      </w:r>
      <w:r w:rsidR="0034453B" w:rsidRPr="00DD173F">
        <w:rPr>
          <w:sz w:val="22"/>
          <w:szCs w:val="22"/>
        </w:rPr>
        <w:t xml:space="preserve"> sends a handwritten note or fax to (305) 237-1592.  You must also call to inform us that the fax was sent.  Please let these people know that </w:t>
      </w:r>
      <w:r w:rsidR="0034453B" w:rsidRPr="00DD173F">
        <w:rPr>
          <w:b/>
          <w:i/>
          <w:sz w:val="22"/>
          <w:szCs w:val="22"/>
          <w:u w:val="single"/>
        </w:rPr>
        <w:t>we will ask them for a photo</w:t>
      </w:r>
      <w:r w:rsidR="0034453B" w:rsidRPr="00DD173F">
        <w:rPr>
          <w:sz w:val="22"/>
          <w:szCs w:val="22"/>
          <w:u w:val="single"/>
        </w:rPr>
        <w:t xml:space="preserve"> </w:t>
      </w:r>
      <w:r w:rsidR="0034453B" w:rsidRPr="00DD173F">
        <w:rPr>
          <w:b/>
          <w:i/>
          <w:sz w:val="22"/>
          <w:szCs w:val="22"/>
          <w:u w:val="single"/>
        </w:rPr>
        <w:t>I.D</w:t>
      </w:r>
      <w:r w:rsidR="0034453B" w:rsidRPr="00DD173F">
        <w:rPr>
          <w:sz w:val="22"/>
          <w:szCs w:val="22"/>
          <w:u w:val="single"/>
        </w:rPr>
        <w:t>.</w:t>
      </w:r>
      <w:r w:rsidR="0034453B" w:rsidRPr="00DD173F">
        <w:rPr>
          <w:sz w:val="22"/>
          <w:szCs w:val="22"/>
        </w:rPr>
        <w:t xml:space="preserve">  Please check your emergency contact form to make sure it is complete</w:t>
      </w:r>
      <w:r w:rsidR="0021037D" w:rsidRPr="00DD173F">
        <w:rPr>
          <w:sz w:val="22"/>
          <w:szCs w:val="22"/>
        </w:rPr>
        <w:t xml:space="preserve"> and updated</w:t>
      </w:r>
      <w:r w:rsidR="0034453B" w:rsidRPr="00DD173F">
        <w:rPr>
          <w:sz w:val="22"/>
          <w:szCs w:val="22"/>
        </w:rPr>
        <w:t xml:space="preserve">.  Remember that the person picking up your child must </w:t>
      </w:r>
      <w:r w:rsidR="00515762">
        <w:rPr>
          <w:sz w:val="22"/>
          <w:szCs w:val="22"/>
        </w:rPr>
        <w:t xml:space="preserve">be at least 18 years of age in order </w:t>
      </w:r>
      <w:r w:rsidR="00812F9B">
        <w:rPr>
          <w:sz w:val="22"/>
          <w:szCs w:val="22"/>
        </w:rPr>
        <w:t>to sign</w:t>
      </w:r>
      <w:r w:rsidR="0034453B" w:rsidRPr="00DD173F">
        <w:rPr>
          <w:sz w:val="22"/>
          <w:szCs w:val="22"/>
        </w:rPr>
        <w:t xml:space="preserve"> </w:t>
      </w:r>
      <w:r w:rsidR="0021037D" w:rsidRPr="00DD173F">
        <w:rPr>
          <w:sz w:val="22"/>
          <w:szCs w:val="22"/>
        </w:rPr>
        <w:t xml:space="preserve">him/her </w:t>
      </w:r>
      <w:r w:rsidR="0034453B" w:rsidRPr="00DD173F">
        <w:rPr>
          <w:sz w:val="22"/>
          <w:szCs w:val="22"/>
        </w:rPr>
        <w:t xml:space="preserve">out. </w:t>
      </w:r>
      <w:r w:rsidR="00195EAC">
        <w:rPr>
          <w:sz w:val="22"/>
          <w:szCs w:val="22"/>
        </w:rPr>
        <w:t xml:space="preserve"> </w:t>
      </w:r>
    </w:p>
    <w:p w:rsidR="00515762" w:rsidRDefault="00515762" w:rsidP="00320320">
      <w:pPr>
        <w:pStyle w:val="BodyText3"/>
        <w:spacing w:after="0"/>
        <w:jc w:val="both"/>
        <w:rPr>
          <w:sz w:val="22"/>
          <w:szCs w:val="22"/>
        </w:rPr>
      </w:pPr>
    </w:p>
    <w:p w:rsidR="00425504" w:rsidRPr="00B53A90" w:rsidRDefault="00812F9B" w:rsidP="00E91AE6">
      <w:pPr>
        <w:pStyle w:val="BodyText3"/>
        <w:spacing w:after="0"/>
        <w:outlineLvl w:val="0"/>
        <w:rPr>
          <w:sz w:val="24"/>
          <w:u w:val="single"/>
        </w:rPr>
      </w:pPr>
      <w:r w:rsidRPr="00B53A90">
        <w:rPr>
          <w:sz w:val="24"/>
          <w:u w:val="single"/>
        </w:rPr>
        <w:t>VPK</w:t>
      </w:r>
      <w:r w:rsidR="00485619">
        <w:rPr>
          <w:sz w:val="24"/>
          <w:u w:val="single"/>
        </w:rPr>
        <w:t xml:space="preserve"> and</w:t>
      </w:r>
      <w:r w:rsidR="00951B15">
        <w:rPr>
          <w:sz w:val="24"/>
          <w:u w:val="single"/>
        </w:rPr>
        <w:t>/or</w:t>
      </w:r>
      <w:r w:rsidR="00485619">
        <w:rPr>
          <w:sz w:val="24"/>
          <w:u w:val="single"/>
        </w:rPr>
        <w:t xml:space="preserve"> CDS</w:t>
      </w:r>
      <w:r w:rsidRPr="00B53A90">
        <w:rPr>
          <w:sz w:val="24"/>
          <w:u w:val="single"/>
        </w:rPr>
        <w:t xml:space="preserve"> </w:t>
      </w:r>
      <w:r w:rsidR="00425504" w:rsidRPr="00B53A90">
        <w:rPr>
          <w:sz w:val="24"/>
          <w:u w:val="single"/>
        </w:rPr>
        <w:t>S</w:t>
      </w:r>
      <w:r w:rsidR="008D15DE">
        <w:rPr>
          <w:sz w:val="24"/>
          <w:u w:val="single"/>
        </w:rPr>
        <w:t xml:space="preserve">ign-In/ </w:t>
      </w:r>
      <w:r w:rsidR="00425504" w:rsidRPr="00B53A90">
        <w:rPr>
          <w:sz w:val="24"/>
          <w:u w:val="single"/>
        </w:rPr>
        <w:t>A</w:t>
      </w:r>
      <w:r w:rsidR="008D15DE">
        <w:rPr>
          <w:sz w:val="24"/>
          <w:u w:val="single"/>
        </w:rPr>
        <w:t>ttendance Verification</w:t>
      </w:r>
      <w:r w:rsidR="00425504" w:rsidRPr="00B53A90">
        <w:rPr>
          <w:sz w:val="24"/>
          <w:u w:val="single"/>
        </w:rPr>
        <w:t>:</w:t>
      </w:r>
    </w:p>
    <w:p w:rsidR="00425504" w:rsidRPr="00B53A90" w:rsidRDefault="00425504" w:rsidP="00425504">
      <w:pPr>
        <w:autoSpaceDE w:val="0"/>
        <w:autoSpaceDN w:val="0"/>
        <w:adjustRightInd w:val="0"/>
        <w:rPr>
          <w:sz w:val="22"/>
          <w:szCs w:val="22"/>
        </w:rPr>
      </w:pPr>
      <w:r w:rsidRPr="00B53A90">
        <w:rPr>
          <w:sz w:val="22"/>
          <w:szCs w:val="22"/>
        </w:rPr>
        <w:t>Daily: Your child must be signed in upon arrival and signed out at dismissal every day by the adult who drops off</w:t>
      </w:r>
    </w:p>
    <w:p w:rsidR="00425504" w:rsidRPr="00B53A90" w:rsidRDefault="00425504" w:rsidP="00425504">
      <w:pPr>
        <w:autoSpaceDE w:val="0"/>
        <w:autoSpaceDN w:val="0"/>
        <w:adjustRightInd w:val="0"/>
        <w:rPr>
          <w:color w:val="0070C0"/>
          <w:sz w:val="22"/>
          <w:szCs w:val="22"/>
        </w:rPr>
      </w:pPr>
      <w:r w:rsidRPr="00B53A90">
        <w:rPr>
          <w:sz w:val="22"/>
          <w:szCs w:val="22"/>
        </w:rPr>
        <w:t>and/or picks up. The time and full signature, NO INITIALS ALLOWED, must be written on the attendance sheet. This is a requirement of the VPK</w:t>
      </w:r>
      <w:r w:rsidR="00485619">
        <w:rPr>
          <w:sz w:val="22"/>
          <w:szCs w:val="22"/>
        </w:rPr>
        <w:t xml:space="preserve"> and CDS</w:t>
      </w:r>
      <w:r w:rsidRPr="00B53A90">
        <w:rPr>
          <w:sz w:val="22"/>
          <w:szCs w:val="22"/>
        </w:rPr>
        <w:t xml:space="preserve"> program</w:t>
      </w:r>
      <w:r w:rsidR="00485619">
        <w:rPr>
          <w:sz w:val="22"/>
          <w:szCs w:val="22"/>
        </w:rPr>
        <w:t>s</w:t>
      </w:r>
      <w:r w:rsidRPr="00B53A90">
        <w:rPr>
          <w:sz w:val="22"/>
          <w:szCs w:val="22"/>
        </w:rPr>
        <w:t>.</w:t>
      </w:r>
    </w:p>
    <w:p w:rsidR="00425504" w:rsidRPr="00B53A90" w:rsidRDefault="00425504" w:rsidP="00425504">
      <w:pPr>
        <w:autoSpaceDE w:val="0"/>
        <w:autoSpaceDN w:val="0"/>
        <w:adjustRightInd w:val="0"/>
        <w:rPr>
          <w:color w:val="0070C0"/>
          <w:sz w:val="22"/>
          <w:szCs w:val="22"/>
        </w:rPr>
      </w:pPr>
    </w:p>
    <w:p w:rsidR="00425504" w:rsidRPr="00B53A90" w:rsidRDefault="00425504" w:rsidP="00E91AE6">
      <w:pPr>
        <w:pStyle w:val="BodyText3"/>
        <w:spacing w:after="0"/>
        <w:outlineLvl w:val="0"/>
        <w:rPr>
          <w:sz w:val="24"/>
          <w:u w:val="single"/>
        </w:rPr>
      </w:pPr>
      <w:r w:rsidRPr="00B53A90">
        <w:rPr>
          <w:sz w:val="24"/>
          <w:u w:val="single"/>
        </w:rPr>
        <w:t>A</w:t>
      </w:r>
      <w:r w:rsidR="008D15DE">
        <w:rPr>
          <w:sz w:val="24"/>
          <w:u w:val="single"/>
        </w:rPr>
        <w:t>ttendance/ Absences</w:t>
      </w:r>
      <w:r w:rsidRPr="00B53A90">
        <w:rPr>
          <w:sz w:val="24"/>
          <w:u w:val="single"/>
        </w:rPr>
        <w:t>:</w:t>
      </w:r>
    </w:p>
    <w:p w:rsidR="00425504" w:rsidRPr="00B53A90" w:rsidRDefault="00425504" w:rsidP="00425504">
      <w:pPr>
        <w:autoSpaceDE w:val="0"/>
        <w:autoSpaceDN w:val="0"/>
        <w:adjustRightInd w:val="0"/>
        <w:rPr>
          <w:sz w:val="22"/>
          <w:szCs w:val="22"/>
        </w:rPr>
      </w:pPr>
      <w:r w:rsidRPr="00B53A90">
        <w:rPr>
          <w:sz w:val="22"/>
          <w:szCs w:val="22"/>
        </w:rPr>
        <w:t xml:space="preserve">Regular attendance is </w:t>
      </w:r>
      <w:r w:rsidR="009E2F64" w:rsidRPr="00B53A90">
        <w:rPr>
          <w:sz w:val="22"/>
          <w:szCs w:val="22"/>
        </w:rPr>
        <w:t xml:space="preserve">a </w:t>
      </w:r>
      <w:r w:rsidRPr="00B53A90">
        <w:rPr>
          <w:sz w:val="22"/>
          <w:szCs w:val="22"/>
        </w:rPr>
        <w:t>require</w:t>
      </w:r>
      <w:r w:rsidR="009E2F64" w:rsidRPr="00B53A90">
        <w:rPr>
          <w:sz w:val="22"/>
          <w:szCs w:val="22"/>
        </w:rPr>
        <w:t xml:space="preserve">ment of tuition </w:t>
      </w:r>
      <w:r w:rsidR="00E91AE6" w:rsidRPr="00B53A90">
        <w:rPr>
          <w:sz w:val="22"/>
          <w:szCs w:val="22"/>
        </w:rPr>
        <w:t xml:space="preserve">subsidy </w:t>
      </w:r>
      <w:r w:rsidRPr="00B53A90">
        <w:rPr>
          <w:sz w:val="22"/>
          <w:szCs w:val="22"/>
        </w:rPr>
        <w:t>program</w:t>
      </w:r>
      <w:r w:rsidR="009E2F64" w:rsidRPr="00B53A90">
        <w:rPr>
          <w:sz w:val="22"/>
          <w:szCs w:val="22"/>
        </w:rPr>
        <w:t>s</w:t>
      </w:r>
      <w:r w:rsidRPr="00B53A90">
        <w:rPr>
          <w:sz w:val="22"/>
          <w:szCs w:val="22"/>
        </w:rPr>
        <w:t>. It is important that your child attends every day in order to receive</w:t>
      </w:r>
      <w:r w:rsidR="00E91AE6" w:rsidRPr="00B53A90">
        <w:rPr>
          <w:sz w:val="22"/>
          <w:szCs w:val="22"/>
        </w:rPr>
        <w:t xml:space="preserve"> </w:t>
      </w:r>
      <w:r w:rsidRPr="00B53A90">
        <w:rPr>
          <w:sz w:val="22"/>
          <w:szCs w:val="22"/>
        </w:rPr>
        <w:t xml:space="preserve">the maximum benefit of this program so that your child is prepared to succeed in </w:t>
      </w:r>
      <w:r w:rsidR="00E91AE6" w:rsidRPr="00B53A90">
        <w:rPr>
          <w:sz w:val="22"/>
          <w:szCs w:val="22"/>
        </w:rPr>
        <w:t>school</w:t>
      </w:r>
      <w:r w:rsidRPr="00B53A90">
        <w:rPr>
          <w:sz w:val="22"/>
          <w:szCs w:val="22"/>
        </w:rPr>
        <w:t>.</w:t>
      </w:r>
    </w:p>
    <w:p w:rsidR="006E710E" w:rsidRPr="00B53A90" w:rsidRDefault="006E710E" w:rsidP="00425504">
      <w:pPr>
        <w:autoSpaceDE w:val="0"/>
        <w:autoSpaceDN w:val="0"/>
        <w:adjustRightInd w:val="0"/>
        <w:rPr>
          <w:sz w:val="22"/>
          <w:szCs w:val="22"/>
        </w:rPr>
      </w:pPr>
    </w:p>
    <w:p w:rsidR="00425504" w:rsidRPr="00B53A90" w:rsidRDefault="00425504" w:rsidP="00425504">
      <w:pPr>
        <w:autoSpaceDE w:val="0"/>
        <w:autoSpaceDN w:val="0"/>
        <w:adjustRightInd w:val="0"/>
        <w:rPr>
          <w:sz w:val="22"/>
          <w:szCs w:val="22"/>
        </w:rPr>
      </w:pPr>
      <w:r w:rsidRPr="00B53A90">
        <w:rPr>
          <w:sz w:val="22"/>
          <w:szCs w:val="22"/>
        </w:rPr>
        <w:t xml:space="preserve">Please note: It is a State requirement that parents/guardians comply with the center’s attendance policy as well as any of its other </w:t>
      </w:r>
      <w:r w:rsidR="00E91AE6" w:rsidRPr="00B53A90">
        <w:rPr>
          <w:sz w:val="22"/>
          <w:szCs w:val="22"/>
        </w:rPr>
        <w:t>policies</w:t>
      </w:r>
      <w:r w:rsidRPr="00B53A90">
        <w:rPr>
          <w:sz w:val="22"/>
          <w:szCs w:val="22"/>
        </w:rPr>
        <w:t xml:space="preserve"> and procedures. The state VPK program allows a </w:t>
      </w:r>
      <w:r w:rsidR="00E91AE6" w:rsidRPr="00B53A90">
        <w:rPr>
          <w:sz w:val="22"/>
          <w:szCs w:val="22"/>
        </w:rPr>
        <w:t xml:space="preserve">center </w:t>
      </w:r>
      <w:r w:rsidRPr="00B53A90">
        <w:rPr>
          <w:sz w:val="22"/>
          <w:szCs w:val="22"/>
        </w:rPr>
        <w:t>to dismiss a child who does not follow these rules.</w:t>
      </w:r>
      <w:r w:rsidR="00E91AE6" w:rsidRPr="00B53A90">
        <w:rPr>
          <w:sz w:val="22"/>
          <w:szCs w:val="22"/>
        </w:rPr>
        <w:t xml:space="preserve"> </w:t>
      </w:r>
    </w:p>
    <w:p w:rsidR="00E91AE6" w:rsidRPr="00B53A90" w:rsidRDefault="00E91AE6" w:rsidP="00425504">
      <w:pPr>
        <w:autoSpaceDE w:val="0"/>
        <w:autoSpaceDN w:val="0"/>
        <w:adjustRightInd w:val="0"/>
        <w:rPr>
          <w:color w:val="0070C0"/>
          <w:sz w:val="22"/>
          <w:szCs w:val="22"/>
        </w:rPr>
      </w:pPr>
    </w:p>
    <w:p w:rsidR="00425504" w:rsidRPr="00B53A90" w:rsidRDefault="00425504" w:rsidP="00E91AE6">
      <w:pPr>
        <w:pStyle w:val="BodyText3"/>
        <w:spacing w:after="0"/>
        <w:outlineLvl w:val="0"/>
        <w:rPr>
          <w:sz w:val="24"/>
          <w:u w:val="single"/>
        </w:rPr>
      </w:pPr>
      <w:r w:rsidRPr="00B53A90">
        <w:rPr>
          <w:sz w:val="24"/>
          <w:u w:val="single"/>
        </w:rPr>
        <w:t>VPK</w:t>
      </w:r>
      <w:r w:rsidR="00485619">
        <w:rPr>
          <w:sz w:val="24"/>
          <w:u w:val="single"/>
        </w:rPr>
        <w:t xml:space="preserve"> and CDS </w:t>
      </w:r>
      <w:r w:rsidRPr="00B53A90">
        <w:rPr>
          <w:sz w:val="24"/>
          <w:u w:val="single"/>
        </w:rPr>
        <w:t>A</w:t>
      </w:r>
      <w:r w:rsidR="008D15DE">
        <w:rPr>
          <w:sz w:val="24"/>
          <w:u w:val="single"/>
        </w:rPr>
        <w:t>ttendance Requirements</w:t>
      </w:r>
      <w:r w:rsidRPr="00B53A90">
        <w:rPr>
          <w:sz w:val="24"/>
          <w:u w:val="single"/>
        </w:rPr>
        <w:t>:</w:t>
      </w:r>
    </w:p>
    <w:p w:rsidR="00425504" w:rsidRPr="00B53A90" w:rsidRDefault="00425504" w:rsidP="00425504">
      <w:pPr>
        <w:autoSpaceDE w:val="0"/>
        <w:autoSpaceDN w:val="0"/>
        <w:adjustRightInd w:val="0"/>
        <w:rPr>
          <w:sz w:val="22"/>
          <w:szCs w:val="22"/>
        </w:rPr>
      </w:pPr>
      <w:r w:rsidRPr="00B53A90">
        <w:rPr>
          <w:sz w:val="22"/>
          <w:szCs w:val="22"/>
        </w:rPr>
        <w:t xml:space="preserve">a. </w:t>
      </w:r>
      <w:r w:rsidR="00485619">
        <w:rPr>
          <w:sz w:val="22"/>
          <w:szCs w:val="22"/>
        </w:rPr>
        <w:t xml:space="preserve">VPK children </w:t>
      </w:r>
      <w:r w:rsidRPr="00B53A90">
        <w:rPr>
          <w:sz w:val="22"/>
          <w:szCs w:val="22"/>
        </w:rPr>
        <w:t>must arrive in</w:t>
      </w:r>
      <w:r w:rsidR="00485619">
        <w:rPr>
          <w:sz w:val="22"/>
          <w:szCs w:val="22"/>
        </w:rPr>
        <w:t xml:space="preserve"> c</w:t>
      </w:r>
      <w:r w:rsidRPr="00B53A90">
        <w:rPr>
          <w:sz w:val="22"/>
          <w:szCs w:val="22"/>
        </w:rPr>
        <w:t>lassroom no later than 8:15 AM daily.</w:t>
      </w:r>
    </w:p>
    <w:p w:rsidR="00425504" w:rsidRPr="00B53A90" w:rsidRDefault="00425504" w:rsidP="00425504">
      <w:pPr>
        <w:autoSpaceDE w:val="0"/>
        <w:autoSpaceDN w:val="0"/>
        <w:adjustRightInd w:val="0"/>
        <w:rPr>
          <w:sz w:val="22"/>
          <w:szCs w:val="22"/>
        </w:rPr>
      </w:pPr>
      <w:r w:rsidRPr="00B53A90">
        <w:rPr>
          <w:sz w:val="22"/>
          <w:szCs w:val="22"/>
        </w:rPr>
        <w:t>b. WRITTEN DOCUMENTATION MUST BE PROVIDED FOR EVERY EXCUSED ABSENCE.</w:t>
      </w:r>
      <w:r w:rsidR="00485619">
        <w:rPr>
          <w:sz w:val="22"/>
          <w:szCs w:val="22"/>
        </w:rPr>
        <w:t xml:space="preserve"> It is the parents’ responsibility to </w:t>
      </w:r>
      <w:r w:rsidR="00C63FC6">
        <w:rPr>
          <w:sz w:val="22"/>
          <w:szCs w:val="22"/>
        </w:rPr>
        <w:t xml:space="preserve">comply with this requirement in order to receive full subsidy payments. </w:t>
      </w:r>
      <w:r w:rsidR="00E732AF">
        <w:rPr>
          <w:sz w:val="22"/>
          <w:szCs w:val="22"/>
        </w:rPr>
        <w:t xml:space="preserve">Please see the office if you have </w:t>
      </w:r>
      <w:r w:rsidR="00E732AF" w:rsidRPr="00E732AF">
        <w:rPr>
          <w:b/>
          <w:sz w:val="22"/>
          <w:szCs w:val="22"/>
        </w:rPr>
        <w:t>any questions</w:t>
      </w:r>
      <w:r w:rsidR="00E732AF">
        <w:rPr>
          <w:sz w:val="22"/>
          <w:szCs w:val="22"/>
        </w:rPr>
        <w:t xml:space="preserve"> regarding your child’s subsidy. </w:t>
      </w:r>
      <w:r w:rsidR="00485619">
        <w:rPr>
          <w:sz w:val="22"/>
          <w:szCs w:val="22"/>
        </w:rPr>
        <w:t xml:space="preserve"> </w:t>
      </w:r>
    </w:p>
    <w:p w:rsidR="00E653B5" w:rsidRPr="00B53A90" w:rsidRDefault="00E653B5" w:rsidP="00425504">
      <w:pPr>
        <w:autoSpaceDE w:val="0"/>
        <w:autoSpaceDN w:val="0"/>
        <w:adjustRightInd w:val="0"/>
        <w:rPr>
          <w:sz w:val="22"/>
          <w:szCs w:val="22"/>
        </w:rPr>
      </w:pPr>
    </w:p>
    <w:p w:rsidR="00E653B5" w:rsidRDefault="00C63FC6" w:rsidP="006A372D">
      <w:pPr>
        <w:autoSpaceDE w:val="0"/>
        <w:autoSpaceDN w:val="0"/>
        <w:adjustRightInd w:val="0"/>
        <w:rPr>
          <w:sz w:val="22"/>
          <w:szCs w:val="22"/>
        </w:rPr>
      </w:pPr>
      <w:r>
        <w:rPr>
          <w:sz w:val="22"/>
          <w:szCs w:val="22"/>
        </w:rPr>
        <w:t>While receiving State subsidies, a</w:t>
      </w:r>
      <w:r w:rsidR="00425504" w:rsidRPr="00B53A90">
        <w:rPr>
          <w:sz w:val="22"/>
          <w:szCs w:val="22"/>
        </w:rPr>
        <w:t xml:space="preserve">ny more than three (3) </w:t>
      </w:r>
      <w:r>
        <w:rPr>
          <w:sz w:val="22"/>
          <w:szCs w:val="22"/>
        </w:rPr>
        <w:t xml:space="preserve">unexcused </w:t>
      </w:r>
      <w:r w:rsidR="00425504" w:rsidRPr="00B53A90">
        <w:rPr>
          <w:sz w:val="22"/>
          <w:szCs w:val="22"/>
        </w:rPr>
        <w:t xml:space="preserve">absences per month </w:t>
      </w:r>
      <w:r w:rsidR="000D3A2E">
        <w:rPr>
          <w:sz w:val="22"/>
          <w:szCs w:val="22"/>
        </w:rPr>
        <w:t>are</w:t>
      </w:r>
      <w:r w:rsidR="00425504" w:rsidRPr="00B53A90">
        <w:rPr>
          <w:sz w:val="22"/>
          <w:szCs w:val="22"/>
        </w:rPr>
        <w:t xml:space="preserve"> considered exc</w:t>
      </w:r>
      <w:r w:rsidR="00425504" w:rsidRPr="009E2F64">
        <w:rPr>
          <w:sz w:val="22"/>
          <w:szCs w:val="22"/>
        </w:rPr>
        <w:t>essive. We will discuss this with the parent / guardian.</w:t>
      </w:r>
      <w:r w:rsidR="00E653B5">
        <w:rPr>
          <w:sz w:val="22"/>
          <w:szCs w:val="22"/>
        </w:rPr>
        <w:t xml:space="preserve"> </w:t>
      </w:r>
    </w:p>
    <w:p w:rsidR="001F69D6" w:rsidRDefault="001F69D6" w:rsidP="001865D3">
      <w:pPr>
        <w:pStyle w:val="Heading8"/>
        <w:spacing w:before="0" w:after="0"/>
        <w:rPr>
          <w:b/>
          <w:i w:val="0"/>
          <w:sz w:val="28"/>
          <w:szCs w:val="28"/>
        </w:rPr>
      </w:pPr>
    </w:p>
    <w:p w:rsidR="001F69D6" w:rsidRDefault="001F69D6" w:rsidP="001865D3">
      <w:pPr>
        <w:pStyle w:val="Heading8"/>
        <w:spacing w:before="0" w:after="0"/>
        <w:rPr>
          <w:b/>
          <w:i w:val="0"/>
          <w:sz w:val="28"/>
          <w:szCs w:val="28"/>
        </w:rPr>
      </w:pPr>
    </w:p>
    <w:p w:rsidR="007F021B" w:rsidRDefault="007F021B" w:rsidP="001865D3">
      <w:pPr>
        <w:pStyle w:val="Heading8"/>
        <w:spacing w:before="0" w:after="0"/>
        <w:rPr>
          <w:b/>
          <w:i w:val="0"/>
          <w:sz w:val="28"/>
          <w:szCs w:val="28"/>
        </w:rPr>
      </w:pPr>
    </w:p>
    <w:p w:rsidR="0071388F" w:rsidRDefault="0071388F" w:rsidP="003836A5">
      <w:pPr>
        <w:pStyle w:val="Heading8"/>
        <w:spacing w:before="0" w:after="0"/>
        <w:jc w:val="center"/>
        <w:rPr>
          <w:b/>
          <w:i w:val="0"/>
          <w:sz w:val="28"/>
          <w:szCs w:val="28"/>
        </w:rPr>
      </w:pPr>
    </w:p>
    <w:p w:rsidR="001F69D6" w:rsidRPr="001F69D6" w:rsidRDefault="001F69D6" w:rsidP="001F69D6"/>
    <w:p w:rsidR="001865D3" w:rsidRDefault="001865D3" w:rsidP="001865D3">
      <w:pPr>
        <w:pStyle w:val="Heading8"/>
        <w:spacing w:before="0" w:after="0"/>
        <w:ind w:left="2880" w:firstLine="720"/>
        <w:jc w:val="center"/>
        <w:rPr>
          <w:b/>
          <w:i w:val="0"/>
          <w:sz w:val="28"/>
          <w:szCs w:val="28"/>
        </w:rPr>
      </w:pPr>
    </w:p>
    <w:p w:rsidR="00F96D27" w:rsidRPr="00F96D27" w:rsidRDefault="001865D3" w:rsidP="001865D3">
      <w:pPr>
        <w:pStyle w:val="Heading8"/>
        <w:spacing w:before="0" w:after="0"/>
        <w:ind w:left="2880" w:firstLine="720"/>
      </w:pPr>
      <w:r>
        <w:rPr>
          <w:b/>
          <w:i w:val="0"/>
          <w:sz w:val="28"/>
          <w:szCs w:val="28"/>
        </w:rPr>
        <w:t xml:space="preserve">            </w:t>
      </w:r>
      <w:r w:rsidR="00184C64" w:rsidRPr="00184C64">
        <w:rPr>
          <w:b/>
          <w:i w:val="0"/>
          <w:sz w:val="28"/>
          <w:szCs w:val="28"/>
        </w:rPr>
        <w:t>Birthdays</w:t>
      </w:r>
    </w:p>
    <w:p w:rsidR="003209A7" w:rsidRPr="00504697" w:rsidRDefault="0069798C" w:rsidP="00E130C3">
      <w:pPr>
        <w:pStyle w:val="BodyText3"/>
        <w:spacing w:after="0"/>
        <w:jc w:val="both"/>
        <w:rPr>
          <w:sz w:val="22"/>
          <w:szCs w:val="22"/>
        </w:rPr>
      </w:pPr>
      <w:r w:rsidRPr="00DD173F">
        <w:rPr>
          <w:sz w:val="22"/>
          <w:szCs w:val="22"/>
        </w:rPr>
        <w:t>Birthdays are special times to celebrate.</w:t>
      </w:r>
      <w:r w:rsidRPr="00DD173F">
        <w:rPr>
          <w:i/>
          <w:sz w:val="22"/>
          <w:szCs w:val="22"/>
        </w:rPr>
        <w:t xml:space="preserve"> </w:t>
      </w:r>
      <w:r w:rsidR="00515762">
        <w:rPr>
          <w:sz w:val="22"/>
          <w:szCs w:val="22"/>
        </w:rPr>
        <w:t xml:space="preserve"> </w:t>
      </w:r>
      <w:r w:rsidR="00C85EE2">
        <w:rPr>
          <w:sz w:val="22"/>
          <w:szCs w:val="22"/>
        </w:rPr>
        <w:t xml:space="preserve"> </w:t>
      </w:r>
      <w:r w:rsidR="00504697">
        <w:rPr>
          <w:sz w:val="22"/>
          <w:szCs w:val="22"/>
        </w:rPr>
        <w:t xml:space="preserve">Please speak with your child’s </w:t>
      </w:r>
      <w:r w:rsidR="00812F9B">
        <w:rPr>
          <w:sz w:val="22"/>
          <w:szCs w:val="22"/>
        </w:rPr>
        <w:t>teacher regarding</w:t>
      </w:r>
      <w:r w:rsidR="00504697">
        <w:rPr>
          <w:sz w:val="22"/>
          <w:szCs w:val="22"/>
        </w:rPr>
        <w:t xml:space="preserve"> birthday celebration guidelines specific to his / her classroom.  </w:t>
      </w:r>
      <w:r w:rsidR="00C85EE2" w:rsidRPr="00504697">
        <w:rPr>
          <w:sz w:val="22"/>
          <w:szCs w:val="22"/>
        </w:rPr>
        <w:t xml:space="preserve">If you do not celebrate birthdays, please inform the Director and your child’s teacher. </w:t>
      </w:r>
    </w:p>
    <w:p w:rsidR="00E130C3" w:rsidRPr="00DD173F" w:rsidRDefault="00E130C3" w:rsidP="00E130C3">
      <w:pPr>
        <w:pStyle w:val="BodyText3"/>
        <w:spacing w:after="0"/>
        <w:jc w:val="both"/>
        <w:rPr>
          <w:sz w:val="22"/>
          <w:szCs w:val="22"/>
        </w:rPr>
      </w:pPr>
    </w:p>
    <w:p w:rsidR="0071388F" w:rsidRDefault="009926AC" w:rsidP="00CE3A6F">
      <w:pPr>
        <w:pStyle w:val="Heading8"/>
        <w:spacing w:before="0" w:after="0"/>
        <w:jc w:val="both"/>
        <w:rPr>
          <w:i w:val="0"/>
        </w:rPr>
      </w:pPr>
      <w:r>
        <w:rPr>
          <w:b/>
          <w:i w:val="0"/>
          <w:noProof/>
          <w:sz w:val="28"/>
          <w:szCs w:val="28"/>
        </w:rPr>
        <w:pict>
          <v:rect id="_x0000_s1145" style="position:absolute;left:0;text-align:left;margin-left:270pt;margin-top:26.7pt;width:36.7pt;height:36.3pt;z-index:-251673600" filled="f" fillcolor="#f6f" stroked="f"/>
        </w:pict>
      </w:r>
      <w:r w:rsidR="00184C64" w:rsidRPr="00C85EE2">
        <w:rPr>
          <w:i w:val="0"/>
        </w:rPr>
        <w:t xml:space="preserve">Please be considerate of </w:t>
      </w:r>
      <w:r w:rsidR="0069798C" w:rsidRPr="00C85EE2">
        <w:rPr>
          <w:i w:val="0"/>
        </w:rPr>
        <w:t>all</w:t>
      </w:r>
      <w:r w:rsidR="00184C64" w:rsidRPr="00C85EE2">
        <w:rPr>
          <w:i w:val="0"/>
        </w:rPr>
        <w:t xml:space="preserve"> children's feelings when a birthday is to be celebrated </w:t>
      </w:r>
      <w:r w:rsidR="0069798C" w:rsidRPr="00C85EE2">
        <w:rPr>
          <w:i w:val="0"/>
        </w:rPr>
        <w:t>outside of</w:t>
      </w:r>
      <w:r w:rsidR="00184C64" w:rsidRPr="00C85EE2">
        <w:rPr>
          <w:i w:val="0"/>
        </w:rPr>
        <w:t xml:space="preserve"> school.  If the entire class is not invited, </w:t>
      </w:r>
      <w:r w:rsidR="00CD3889" w:rsidRPr="00C85EE2">
        <w:rPr>
          <w:i w:val="0"/>
        </w:rPr>
        <w:t>distribution of the invitations is up to the family</w:t>
      </w:r>
      <w:r w:rsidR="0069798C" w:rsidRPr="00C85EE2">
        <w:rPr>
          <w:i w:val="0"/>
        </w:rPr>
        <w:t>. The Pre-School Lab teachers will happily distribute invitations if the entire class is invited.</w:t>
      </w:r>
      <w:r w:rsidR="00184C64" w:rsidRPr="00C85EE2">
        <w:rPr>
          <w:i w:val="0"/>
        </w:rPr>
        <w:t xml:space="preserve">  </w:t>
      </w:r>
    </w:p>
    <w:p w:rsidR="00D73BAA" w:rsidRDefault="00D73BAA" w:rsidP="00184C64">
      <w:pPr>
        <w:rPr>
          <w:sz w:val="22"/>
          <w:szCs w:val="22"/>
        </w:rPr>
      </w:pPr>
    </w:p>
    <w:p w:rsidR="00C85EE2" w:rsidRDefault="00C85EE2" w:rsidP="00184C64">
      <w:pPr>
        <w:rPr>
          <w:sz w:val="22"/>
          <w:szCs w:val="22"/>
        </w:rPr>
      </w:pPr>
    </w:p>
    <w:p w:rsidR="00D73BAA" w:rsidRDefault="00D73BAA" w:rsidP="00184C64">
      <w:pPr>
        <w:rPr>
          <w:sz w:val="22"/>
          <w:szCs w:val="22"/>
        </w:rPr>
      </w:pPr>
    </w:p>
    <w:p w:rsidR="00184C64" w:rsidRPr="00DD173F" w:rsidRDefault="00184C64" w:rsidP="00184C64">
      <w:pPr>
        <w:rPr>
          <w:sz w:val="22"/>
          <w:szCs w:val="22"/>
        </w:rPr>
      </w:pPr>
    </w:p>
    <w:p w:rsidR="00CD7178" w:rsidRPr="00CD7178" w:rsidRDefault="00CD7178" w:rsidP="00D73BAA">
      <w:pPr>
        <w:pStyle w:val="BodyText3"/>
        <w:spacing w:after="0"/>
        <w:jc w:val="center"/>
        <w:rPr>
          <w:b/>
          <w:sz w:val="28"/>
          <w:szCs w:val="28"/>
        </w:rPr>
      </w:pPr>
      <w:r>
        <w:rPr>
          <w:b/>
          <w:sz w:val="28"/>
          <w:szCs w:val="28"/>
        </w:rPr>
        <w:t>Child Abuse and Neglect</w:t>
      </w:r>
    </w:p>
    <w:p w:rsidR="00CD7178" w:rsidRPr="00DD173F" w:rsidRDefault="00CD7178" w:rsidP="00CD7178">
      <w:pPr>
        <w:tabs>
          <w:tab w:val="left" w:pos="0"/>
        </w:tabs>
        <w:jc w:val="both"/>
        <w:rPr>
          <w:b/>
          <w:sz w:val="22"/>
          <w:szCs w:val="22"/>
        </w:rPr>
      </w:pPr>
      <w:r w:rsidRPr="00DD173F">
        <w:rPr>
          <w:b/>
          <w:sz w:val="22"/>
          <w:szCs w:val="22"/>
        </w:rPr>
        <w:t xml:space="preserve">Staff members are required by law to report any </w:t>
      </w:r>
      <w:r w:rsidRPr="00DD173F">
        <w:rPr>
          <w:b/>
          <w:sz w:val="22"/>
          <w:szCs w:val="22"/>
          <w:u w:val="single"/>
        </w:rPr>
        <w:t>suspected</w:t>
      </w:r>
      <w:r w:rsidRPr="00DD173F">
        <w:rPr>
          <w:b/>
          <w:sz w:val="22"/>
          <w:szCs w:val="22"/>
        </w:rPr>
        <w:t xml:space="preserve"> cases of child abuse or neglect.  Please see the brochure from the Department of Children and Families for more information.  </w:t>
      </w:r>
    </w:p>
    <w:p w:rsidR="00532F29" w:rsidRDefault="00532F29" w:rsidP="001A7857">
      <w:pPr>
        <w:pStyle w:val="BodyText3"/>
        <w:spacing w:after="0"/>
        <w:jc w:val="center"/>
        <w:rPr>
          <w:b/>
          <w:sz w:val="28"/>
          <w:szCs w:val="28"/>
        </w:rPr>
      </w:pPr>
    </w:p>
    <w:p w:rsidR="00154140" w:rsidRDefault="00154140" w:rsidP="001A7857">
      <w:pPr>
        <w:pStyle w:val="BodyText3"/>
        <w:spacing w:after="0"/>
        <w:jc w:val="center"/>
        <w:rPr>
          <w:b/>
          <w:sz w:val="24"/>
          <w:szCs w:val="24"/>
        </w:rPr>
      </w:pPr>
      <w:r>
        <w:rPr>
          <w:b/>
          <w:sz w:val="28"/>
          <w:szCs w:val="28"/>
        </w:rPr>
        <w:t>Communication: Home-School Connection</w:t>
      </w:r>
    </w:p>
    <w:p w:rsidR="001A7857" w:rsidRPr="00DD173F" w:rsidRDefault="001A7857" w:rsidP="001A7857">
      <w:pPr>
        <w:pStyle w:val="BodyText2"/>
        <w:spacing w:after="0" w:line="240" w:lineRule="auto"/>
        <w:jc w:val="both"/>
        <w:rPr>
          <w:sz w:val="22"/>
          <w:szCs w:val="22"/>
        </w:rPr>
      </w:pPr>
      <w:r w:rsidRPr="00DD173F">
        <w:rPr>
          <w:sz w:val="22"/>
          <w:szCs w:val="22"/>
        </w:rPr>
        <w:t xml:space="preserve">A strong home-school connection ensures that the child will benefit greatly from their school experiences. We support families by providing information and support that connects the home and school so that your child can develop his/her fullest potential. There are many ways a parent may become involved at our </w:t>
      </w:r>
      <w:r w:rsidR="00F07A17">
        <w:rPr>
          <w:sz w:val="22"/>
          <w:szCs w:val="22"/>
        </w:rPr>
        <w:t>Pre-School L</w:t>
      </w:r>
      <w:r w:rsidRPr="00DD173F">
        <w:rPr>
          <w:sz w:val="22"/>
          <w:szCs w:val="22"/>
        </w:rPr>
        <w:t xml:space="preserve">ab.  </w:t>
      </w:r>
    </w:p>
    <w:p w:rsidR="001A7857" w:rsidRPr="00DD173F" w:rsidRDefault="001A7857" w:rsidP="001A7857">
      <w:pPr>
        <w:rPr>
          <w:sz w:val="22"/>
          <w:szCs w:val="22"/>
        </w:rPr>
      </w:pPr>
    </w:p>
    <w:p w:rsidR="00CA1F19" w:rsidRPr="00DD173F" w:rsidRDefault="00CA1F19" w:rsidP="00CA1F19">
      <w:pPr>
        <w:pStyle w:val="Heading3"/>
        <w:rPr>
          <w:rFonts w:ascii="Times New Roman" w:hAnsi="Times New Roman"/>
          <w:i w:val="0"/>
          <w:sz w:val="24"/>
          <w:u w:val="single"/>
        </w:rPr>
      </w:pPr>
      <w:bookmarkStart w:id="25" w:name="_Toc188683580"/>
      <w:r w:rsidRPr="00DD173F">
        <w:rPr>
          <w:rFonts w:ascii="Times New Roman" w:hAnsi="Times New Roman"/>
          <w:i w:val="0"/>
          <w:sz w:val="24"/>
          <w:u w:val="single"/>
        </w:rPr>
        <w:t>Parent-Teacher Communication</w:t>
      </w:r>
      <w:bookmarkEnd w:id="25"/>
    </w:p>
    <w:p w:rsidR="00CA1F19" w:rsidRDefault="00CA1F19" w:rsidP="00CA1F19">
      <w:pPr>
        <w:pStyle w:val="BodyText3"/>
        <w:numPr>
          <w:ilvl w:val="0"/>
          <w:numId w:val="29"/>
        </w:numPr>
        <w:spacing w:after="0"/>
        <w:jc w:val="both"/>
        <w:rPr>
          <w:sz w:val="22"/>
          <w:szCs w:val="22"/>
        </w:rPr>
      </w:pPr>
      <w:r w:rsidRPr="00DD173F">
        <w:rPr>
          <w:sz w:val="22"/>
          <w:szCs w:val="22"/>
        </w:rPr>
        <w:t>Bulletin boards in front of each classroom</w:t>
      </w:r>
    </w:p>
    <w:p w:rsidR="00BB6BC5" w:rsidRPr="00DD173F" w:rsidRDefault="00BB6BC5" w:rsidP="00CA1F19">
      <w:pPr>
        <w:pStyle w:val="BodyText3"/>
        <w:numPr>
          <w:ilvl w:val="0"/>
          <w:numId w:val="29"/>
        </w:numPr>
        <w:spacing w:after="0"/>
        <w:jc w:val="both"/>
        <w:rPr>
          <w:sz w:val="22"/>
          <w:szCs w:val="22"/>
        </w:rPr>
      </w:pPr>
      <w:r>
        <w:rPr>
          <w:sz w:val="22"/>
          <w:szCs w:val="22"/>
        </w:rPr>
        <w:t>Activity documentation within the classrooms</w:t>
      </w:r>
    </w:p>
    <w:p w:rsidR="00CA1F19" w:rsidRPr="00DD173F" w:rsidRDefault="00CA1F19" w:rsidP="00CA1F19">
      <w:pPr>
        <w:pStyle w:val="BodyText3"/>
        <w:numPr>
          <w:ilvl w:val="0"/>
          <w:numId w:val="29"/>
        </w:numPr>
        <w:spacing w:after="0"/>
        <w:jc w:val="both"/>
        <w:rPr>
          <w:sz w:val="22"/>
          <w:szCs w:val="22"/>
        </w:rPr>
      </w:pPr>
      <w:r w:rsidRPr="00DD173F">
        <w:rPr>
          <w:sz w:val="22"/>
          <w:szCs w:val="22"/>
        </w:rPr>
        <w:t>Parent-Teacher conferences</w:t>
      </w:r>
      <w:r w:rsidR="0012653D">
        <w:rPr>
          <w:sz w:val="22"/>
          <w:szCs w:val="22"/>
        </w:rPr>
        <w:t>*</w:t>
      </w:r>
    </w:p>
    <w:p w:rsidR="00CA1F19" w:rsidRDefault="00CA1F19" w:rsidP="00CA1F19">
      <w:pPr>
        <w:pStyle w:val="BodyText3"/>
        <w:numPr>
          <w:ilvl w:val="0"/>
          <w:numId w:val="29"/>
        </w:numPr>
        <w:spacing w:after="0"/>
        <w:jc w:val="both"/>
        <w:rPr>
          <w:sz w:val="22"/>
          <w:szCs w:val="22"/>
        </w:rPr>
      </w:pPr>
      <w:r w:rsidRPr="00DD173F">
        <w:rPr>
          <w:sz w:val="22"/>
          <w:szCs w:val="22"/>
        </w:rPr>
        <w:t>Newsletters</w:t>
      </w:r>
    </w:p>
    <w:p w:rsidR="00CA1F19" w:rsidRPr="00DD173F" w:rsidRDefault="00CA1F19" w:rsidP="00CA1F19">
      <w:pPr>
        <w:pStyle w:val="BodyText3"/>
        <w:numPr>
          <w:ilvl w:val="0"/>
          <w:numId w:val="29"/>
        </w:numPr>
        <w:spacing w:after="0"/>
        <w:jc w:val="both"/>
        <w:rPr>
          <w:sz w:val="22"/>
          <w:szCs w:val="22"/>
        </w:rPr>
      </w:pPr>
      <w:r>
        <w:rPr>
          <w:sz w:val="22"/>
          <w:szCs w:val="22"/>
        </w:rPr>
        <w:t>Informal arrival and dismissal sharing</w:t>
      </w:r>
    </w:p>
    <w:p w:rsidR="00CA1F19" w:rsidRDefault="00CA1F19" w:rsidP="001A7857">
      <w:pPr>
        <w:jc w:val="both"/>
        <w:rPr>
          <w:sz w:val="22"/>
          <w:szCs w:val="22"/>
        </w:rPr>
      </w:pPr>
    </w:p>
    <w:p w:rsidR="00EE06C9" w:rsidRPr="00EE06C9" w:rsidRDefault="0012653D" w:rsidP="001A7857">
      <w:pPr>
        <w:jc w:val="both"/>
        <w:rPr>
          <w:sz w:val="22"/>
          <w:szCs w:val="22"/>
        </w:rPr>
      </w:pPr>
      <w:r>
        <w:rPr>
          <w:sz w:val="22"/>
          <w:szCs w:val="22"/>
        </w:rPr>
        <w:t xml:space="preserve">*Parent conferences are scheduled twice per year; in November and in April. Please see your child’s teacher </w:t>
      </w:r>
      <w:r w:rsidR="00812F9B">
        <w:rPr>
          <w:sz w:val="22"/>
          <w:szCs w:val="22"/>
        </w:rPr>
        <w:t>to</w:t>
      </w:r>
      <w:r w:rsidR="00E8580C">
        <w:rPr>
          <w:sz w:val="22"/>
          <w:szCs w:val="22"/>
        </w:rPr>
        <w:t xml:space="preserve"> </w:t>
      </w:r>
      <w:r w:rsidR="00812F9B">
        <w:rPr>
          <w:sz w:val="22"/>
          <w:szCs w:val="22"/>
        </w:rPr>
        <w:t>schedule</w:t>
      </w:r>
      <w:r w:rsidR="00BB6BC5">
        <w:rPr>
          <w:sz w:val="22"/>
          <w:szCs w:val="22"/>
        </w:rPr>
        <w:t xml:space="preserve"> </w:t>
      </w:r>
      <w:r>
        <w:rPr>
          <w:sz w:val="22"/>
          <w:szCs w:val="22"/>
        </w:rPr>
        <w:t xml:space="preserve">specific dates and times. </w:t>
      </w:r>
      <w:r w:rsidR="009F7235">
        <w:rPr>
          <w:sz w:val="22"/>
          <w:szCs w:val="22"/>
        </w:rPr>
        <w:t>For more ways to connect home and school, p</w:t>
      </w:r>
      <w:r w:rsidR="008869B6" w:rsidRPr="00EE06C9">
        <w:rPr>
          <w:sz w:val="22"/>
          <w:szCs w:val="22"/>
        </w:rPr>
        <w:t>lease see the section under “Join Us!”</w:t>
      </w:r>
    </w:p>
    <w:p w:rsidR="00F51F86" w:rsidRDefault="00F51F86" w:rsidP="00F51F86">
      <w:pPr>
        <w:pStyle w:val="BodyText3"/>
        <w:spacing w:after="0"/>
        <w:jc w:val="center"/>
        <w:rPr>
          <w:b/>
          <w:sz w:val="24"/>
          <w:szCs w:val="24"/>
        </w:rPr>
      </w:pPr>
      <w:r w:rsidRPr="00F51F86">
        <w:rPr>
          <w:b/>
          <w:sz w:val="28"/>
          <w:szCs w:val="28"/>
        </w:rPr>
        <w:t>Cultural Sensitivity</w:t>
      </w:r>
      <w:r w:rsidR="00E13BF9">
        <w:rPr>
          <w:b/>
          <w:sz w:val="28"/>
          <w:szCs w:val="28"/>
        </w:rPr>
        <w:t xml:space="preserve"> Policy</w:t>
      </w:r>
    </w:p>
    <w:p w:rsidR="00F51F86" w:rsidRPr="00DD173F" w:rsidRDefault="00F51F86" w:rsidP="00F51F86">
      <w:pPr>
        <w:pStyle w:val="Heading8"/>
        <w:spacing w:before="0" w:after="0"/>
        <w:jc w:val="both"/>
        <w:rPr>
          <w:i w:val="0"/>
          <w:sz w:val="22"/>
          <w:szCs w:val="22"/>
        </w:rPr>
      </w:pPr>
      <w:r w:rsidRPr="00DD173F">
        <w:rPr>
          <w:i w:val="0"/>
          <w:sz w:val="22"/>
          <w:szCs w:val="22"/>
        </w:rPr>
        <w:t>MDC Pre-School Lab</w:t>
      </w:r>
      <w:r w:rsidR="006F3F00">
        <w:rPr>
          <w:i w:val="0"/>
          <w:sz w:val="22"/>
          <w:szCs w:val="22"/>
        </w:rPr>
        <w:t xml:space="preserve"> i</w:t>
      </w:r>
      <w:r w:rsidRPr="00DD173F">
        <w:rPr>
          <w:i w:val="0"/>
          <w:sz w:val="22"/>
          <w:szCs w:val="22"/>
        </w:rPr>
        <w:t xml:space="preserve">s committed to diversity and cultural sensitivity.  We do not discriminate based on race, </w:t>
      </w:r>
      <w:r w:rsidR="00C87D73" w:rsidRPr="00DD173F">
        <w:rPr>
          <w:i w:val="0"/>
          <w:sz w:val="22"/>
          <w:szCs w:val="22"/>
        </w:rPr>
        <w:t xml:space="preserve">gender, </w:t>
      </w:r>
      <w:r w:rsidRPr="00DD173F">
        <w:rPr>
          <w:i w:val="0"/>
          <w:sz w:val="22"/>
          <w:szCs w:val="22"/>
        </w:rPr>
        <w:t>religion, or ethnic origin.  Many cultural events are incorporated in our program, such as the celebration of birthdays and holidays.  Families who do not participate in these celebrations at home and wish their children to be excused from such celebrations need only to speak to the Director of the Pre-School Lab.  We will honor the wishes of each family with sensitivity and diligence.</w:t>
      </w:r>
    </w:p>
    <w:p w:rsidR="00C950C6" w:rsidRPr="00DD173F" w:rsidRDefault="00C950C6" w:rsidP="00C950C6">
      <w:pPr>
        <w:pStyle w:val="BodyText3"/>
        <w:spacing w:after="0"/>
        <w:jc w:val="both"/>
        <w:rPr>
          <w:sz w:val="22"/>
          <w:szCs w:val="22"/>
        </w:rPr>
      </w:pPr>
    </w:p>
    <w:p w:rsidR="002E1F16" w:rsidRDefault="00C950C6" w:rsidP="00C950C6">
      <w:pPr>
        <w:pStyle w:val="BodyText3"/>
        <w:spacing w:after="0"/>
        <w:jc w:val="both"/>
        <w:rPr>
          <w:sz w:val="22"/>
          <w:szCs w:val="22"/>
        </w:rPr>
      </w:pPr>
      <w:r w:rsidRPr="00DD173F">
        <w:rPr>
          <w:sz w:val="22"/>
          <w:szCs w:val="22"/>
        </w:rPr>
        <w:t>Culture and family traditions are a part of our regular learning experiences.  Families are invited to share their culture and traditions, especially foods and recipes that are enjoyed at home and at family celebrations.  We will adopt these ideas into our curriculum and routine</w:t>
      </w:r>
      <w:r w:rsidR="00AE7C44" w:rsidRPr="00DD173F">
        <w:rPr>
          <w:sz w:val="22"/>
          <w:szCs w:val="22"/>
        </w:rPr>
        <w:t>s</w:t>
      </w:r>
      <w:r w:rsidRPr="00DD173F">
        <w:rPr>
          <w:sz w:val="22"/>
          <w:szCs w:val="22"/>
        </w:rPr>
        <w:t>.</w:t>
      </w:r>
    </w:p>
    <w:p w:rsidR="00DF6995" w:rsidRDefault="00DF6995" w:rsidP="00C950C6">
      <w:pPr>
        <w:pStyle w:val="BodyText3"/>
        <w:spacing w:after="0"/>
        <w:jc w:val="both"/>
        <w:rPr>
          <w:sz w:val="22"/>
          <w:szCs w:val="22"/>
        </w:rPr>
      </w:pPr>
    </w:p>
    <w:p w:rsidR="0071388F" w:rsidRDefault="00C950C6" w:rsidP="00C950C6">
      <w:pPr>
        <w:pStyle w:val="BodyText3"/>
        <w:spacing w:after="0"/>
        <w:jc w:val="both"/>
        <w:rPr>
          <w:sz w:val="22"/>
          <w:szCs w:val="22"/>
        </w:rPr>
      </w:pPr>
      <w:r w:rsidRPr="00DD173F">
        <w:rPr>
          <w:sz w:val="22"/>
          <w:szCs w:val="22"/>
        </w:rPr>
        <w:t xml:space="preserve">  </w:t>
      </w:r>
    </w:p>
    <w:p w:rsidR="00C85EE2" w:rsidRDefault="00C85EE2" w:rsidP="00C950C6">
      <w:pPr>
        <w:pStyle w:val="BodyText3"/>
        <w:spacing w:after="0"/>
        <w:jc w:val="both"/>
        <w:rPr>
          <w:sz w:val="22"/>
          <w:szCs w:val="22"/>
        </w:rPr>
      </w:pPr>
    </w:p>
    <w:p w:rsidR="001F69D6" w:rsidRDefault="001F69D6" w:rsidP="00C950C6">
      <w:pPr>
        <w:pStyle w:val="BodyText3"/>
        <w:spacing w:after="0"/>
        <w:jc w:val="both"/>
        <w:rPr>
          <w:sz w:val="22"/>
          <w:szCs w:val="22"/>
        </w:rPr>
      </w:pPr>
    </w:p>
    <w:p w:rsidR="001F69D6" w:rsidRDefault="001F69D6" w:rsidP="00C950C6">
      <w:pPr>
        <w:pStyle w:val="BodyText3"/>
        <w:spacing w:after="0"/>
        <w:jc w:val="both"/>
        <w:rPr>
          <w:sz w:val="22"/>
          <w:szCs w:val="22"/>
        </w:rPr>
      </w:pPr>
    </w:p>
    <w:p w:rsidR="00D73BAA" w:rsidRDefault="00D73BAA" w:rsidP="00C950C6">
      <w:pPr>
        <w:pStyle w:val="BodyText3"/>
        <w:spacing w:after="0"/>
        <w:jc w:val="both"/>
        <w:rPr>
          <w:sz w:val="22"/>
          <w:szCs w:val="22"/>
        </w:rPr>
      </w:pPr>
    </w:p>
    <w:p w:rsidR="000F2B26" w:rsidRPr="00D73BAA" w:rsidRDefault="000F2B26" w:rsidP="00D73BAA">
      <w:pPr>
        <w:pStyle w:val="BodyText3"/>
        <w:spacing w:after="0"/>
        <w:jc w:val="center"/>
        <w:rPr>
          <w:sz w:val="22"/>
          <w:szCs w:val="22"/>
        </w:rPr>
      </w:pPr>
      <w:r>
        <w:rPr>
          <w:b/>
          <w:sz w:val="28"/>
          <w:szCs w:val="28"/>
        </w:rPr>
        <w:lastRenderedPageBreak/>
        <w:t>Discipline</w:t>
      </w:r>
      <w:r w:rsidR="00E13BF9">
        <w:rPr>
          <w:b/>
          <w:sz w:val="28"/>
          <w:szCs w:val="28"/>
        </w:rPr>
        <w:t xml:space="preserve"> Policy</w:t>
      </w:r>
    </w:p>
    <w:p w:rsidR="00603CC1" w:rsidRPr="00DD173F" w:rsidRDefault="000F2B26" w:rsidP="00B57B57">
      <w:pPr>
        <w:jc w:val="both"/>
        <w:rPr>
          <w:sz w:val="22"/>
          <w:szCs w:val="22"/>
        </w:rPr>
      </w:pPr>
      <w:r w:rsidRPr="00DD173F">
        <w:rPr>
          <w:sz w:val="22"/>
          <w:szCs w:val="22"/>
        </w:rPr>
        <w:t>We believe that children learn by doing. Conscious discipline, guidance</w:t>
      </w:r>
      <w:r w:rsidR="00C85EE2">
        <w:rPr>
          <w:sz w:val="22"/>
          <w:szCs w:val="22"/>
        </w:rPr>
        <w:t xml:space="preserve"> regarding </w:t>
      </w:r>
      <w:r w:rsidRPr="00DD173F">
        <w:rPr>
          <w:sz w:val="22"/>
          <w:szCs w:val="22"/>
        </w:rPr>
        <w:t xml:space="preserve">appropriate behavior, is our method of teaching children self-control and self-discipline. At MDC </w:t>
      </w:r>
      <w:r w:rsidR="00603CC1">
        <w:rPr>
          <w:sz w:val="22"/>
          <w:szCs w:val="22"/>
        </w:rPr>
        <w:t xml:space="preserve">SOE </w:t>
      </w:r>
      <w:r w:rsidRPr="00DD173F">
        <w:rPr>
          <w:sz w:val="22"/>
          <w:szCs w:val="22"/>
        </w:rPr>
        <w:t>Pre-School Lab</w:t>
      </w:r>
      <w:r w:rsidR="006F3F00">
        <w:rPr>
          <w:sz w:val="22"/>
          <w:szCs w:val="22"/>
        </w:rPr>
        <w:t>,</w:t>
      </w:r>
      <w:r w:rsidRPr="00DD173F">
        <w:rPr>
          <w:sz w:val="22"/>
          <w:szCs w:val="22"/>
        </w:rPr>
        <w:t xml:space="preserve"> discipline </w:t>
      </w:r>
      <w:r w:rsidR="00BB6BC5">
        <w:rPr>
          <w:sz w:val="22"/>
          <w:szCs w:val="22"/>
        </w:rPr>
        <w:t xml:space="preserve">does not </w:t>
      </w:r>
      <w:r w:rsidR="00BB6BC5" w:rsidRPr="00DD173F">
        <w:rPr>
          <w:sz w:val="22"/>
          <w:szCs w:val="22"/>
        </w:rPr>
        <w:t>take</w:t>
      </w:r>
      <w:r w:rsidRPr="00DD173F">
        <w:rPr>
          <w:sz w:val="22"/>
          <w:szCs w:val="22"/>
        </w:rPr>
        <w:t xml:space="preserve"> the form of a punishment. Children encounter situations in their everyday environmen</w:t>
      </w:r>
      <w:r w:rsidR="00BB6BC5">
        <w:rPr>
          <w:sz w:val="22"/>
          <w:szCs w:val="22"/>
        </w:rPr>
        <w:t>t that require</w:t>
      </w:r>
      <w:r w:rsidR="00812F9B">
        <w:rPr>
          <w:sz w:val="22"/>
          <w:szCs w:val="22"/>
        </w:rPr>
        <w:t xml:space="preserve"> them to problem-</w:t>
      </w:r>
      <w:r w:rsidRPr="00DD173F">
        <w:rPr>
          <w:sz w:val="22"/>
          <w:szCs w:val="22"/>
        </w:rPr>
        <w:t>solve. We provide a safe environment in which your child can have a safe outlet to handle these situations in a positive and productive way.</w:t>
      </w:r>
      <w:r w:rsidR="00603CC1">
        <w:rPr>
          <w:sz w:val="22"/>
          <w:szCs w:val="22"/>
        </w:rPr>
        <w:t xml:space="preserve">  </w:t>
      </w:r>
      <w:r w:rsidR="00603CC1" w:rsidRPr="00E665DF">
        <w:rPr>
          <w:sz w:val="22"/>
          <w:szCs w:val="22"/>
        </w:rPr>
        <w:t>Please refer to the DCF guides attached to your enrollment documents for more specific information on discipline.</w:t>
      </w:r>
      <w:r w:rsidR="00603CC1">
        <w:rPr>
          <w:sz w:val="22"/>
          <w:szCs w:val="22"/>
        </w:rPr>
        <w:t xml:space="preserve"> </w:t>
      </w:r>
    </w:p>
    <w:p w:rsidR="00F51F86" w:rsidRPr="005A2EF6" w:rsidRDefault="00F51F86" w:rsidP="00F51F86">
      <w:pPr>
        <w:jc w:val="center"/>
        <w:rPr>
          <w:b/>
        </w:rPr>
      </w:pPr>
      <w:r w:rsidRPr="005A2EF6">
        <w:rPr>
          <w:b/>
          <w:sz w:val="28"/>
          <w:szCs w:val="28"/>
        </w:rPr>
        <w:t>Dress</w:t>
      </w:r>
    </w:p>
    <w:p w:rsidR="00F51F86" w:rsidRPr="00DD173F" w:rsidRDefault="003F7CB5" w:rsidP="005A2EF6">
      <w:pPr>
        <w:pStyle w:val="BodyText"/>
        <w:spacing w:after="0"/>
        <w:jc w:val="both"/>
        <w:rPr>
          <w:sz w:val="22"/>
          <w:szCs w:val="22"/>
        </w:rPr>
      </w:pPr>
      <w:r w:rsidRPr="00DD173F">
        <w:rPr>
          <w:sz w:val="22"/>
          <w:szCs w:val="22"/>
        </w:rPr>
        <w:t xml:space="preserve">Children are expected to </w:t>
      </w:r>
      <w:r w:rsidR="00C85EE2">
        <w:rPr>
          <w:sz w:val="22"/>
          <w:szCs w:val="22"/>
        </w:rPr>
        <w:t>be dressed</w:t>
      </w:r>
      <w:r w:rsidRPr="00DD173F">
        <w:rPr>
          <w:sz w:val="22"/>
          <w:szCs w:val="22"/>
        </w:rPr>
        <w:t xml:space="preserve"> in </w:t>
      </w:r>
      <w:r w:rsidR="00034A97" w:rsidRPr="00E665DF">
        <w:rPr>
          <w:sz w:val="22"/>
          <w:szCs w:val="22"/>
        </w:rPr>
        <w:t>comfortable</w:t>
      </w:r>
      <w:r w:rsidR="00034A97">
        <w:rPr>
          <w:sz w:val="22"/>
          <w:szCs w:val="22"/>
        </w:rPr>
        <w:t xml:space="preserve"> </w:t>
      </w:r>
      <w:r w:rsidRPr="00DD173F">
        <w:rPr>
          <w:sz w:val="22"/>
          <w:szCs w:val="22"/>
        </w:rPr>
        <w:t>clothing</w:t>
      </w:r>
      <w:r w:rsidR="008B09D1" w:rsidRPr="00DD173F">
        <w:rPr>
          <w:sz w:val="22"/>
          <w:szCs w:val="22"/>
        </w:rPr>
        <w:t xml:space="preserve"> appropriate for active play according to the weather.</w:t>
      </w:r>
      <w:r w:rsidRPr="00DD173F">
        <w:rPr>
          <w:sz w:val="22"/>
          <w:szCs w:val="22"/>
        </w:rPr>
        <w:t xml:space="preserve">  </w:t>
      </w:r>
      <w:r w:rsidR="00C852D8">
        <w:rPr>
          <w:sz w:val="22"/>
          <w:szCs w:val="22"/>
        </w:rPr>
        <w:t xml:space="preserve">Children work in the </w:t>
      </w:r>
      <w:r w:rsidR="00DF6995">
        <w:rPr>
          <w:sz w:val="22"/>
          <w:szCs w:val="22"/>
        </w:rPr>
        <w:t xml:space="preserve">garden and many other “messy” activities </w:t>
      </w:r>
      <w:r w:rsidR="00C852D8">
        <w:rPr>
          <w:sz w:val="22"/>
          <w:szCs w:val="22"/>
        </w:rPr>
        <w:t xml:space="preserve">as part of </w:t>
      </w:r>
      <w:r w:rsidR="000B62AD">
        <w:rPr>
          <w:sz w:val="22"/>
          <w:szCs w:val="22"/>
        </w:rPr>
        <w:t>our hands-on</w:t>
      </w:r>
      <w:r w:rsidR="00DF6995">
        <w:rPr>
          <w:sz w:val="22"/>
          <w:szCs w:val="22"/>
        </w:rPr>
        <w:t xml:space="preserve"> </w:t>
      </w:r>
      <w:r w:rsidR="00C852D8">
        <w:rPr>
          <w:sz w:val="22"/>
          <w:szCs w:val="22"/>
        </w:rPr>
        <w:t xml:space="preserve">curriculum, they </w:t>
      </w:r>
      <w:r w:rsidR="00C852D8" w:rsidRPr="00C852D8">
        <w:rPr>
          <w:b/>
          <w:sz w:val="22"/>
          <w:szCs w:val="22"/>
        </w:rPr>
        <w:t>will</w:t>
      </w:r>
      <w:r w:rsidR="00C852D8">
        <w:rPr>
          <w:sz w:val="22"/>
          <w:szCs w:val="22"/>
        </w:rPr>
        <w:t xml:space="preserve"> get dirty. Please do not send them in clothes reserved for special occasions. In addition, a</w:t>
      </w:r>
      <w:r w:rsidR="00F51F86" w:rsidRPr="00DD173F">
        <w:rPr>
          <w:sz w:val="22"/>
          <w:szCs w:val="22"/>
        </w:rPr>
        <w:t>ll children need an extra set of labeled clothing left at school. Please place this set of clothing in a plastic bag labeled with the child's name on the outside</w:t>
      </w:r>
      <w:r w:rsidR="00C85EE2">
        <w:rPr>
          <w:sz w:val="22"/>
          <w:szCs w:val="22"/>
        </w:rPr>
        <w:t>.</w:t>
      </w:r>
      <w:r w:rsidR="0012653D">
        <w:rPr>
          <w:sz w:val="22"/>
          <w:szCs w:val="22"/>
        </w:rPr>
        <w:t xml:space="preserve"> </w:t>
      </w:r>
      <w:r w:rsidR="0012653D" w:rsidRPr="00CE3A6F">
        <w:rPr>
          <w:b/>
        </w:rPr>
        <w:t>Please dress your child in safe, close-toed shoes such as tennis shoes or sneakers</w:t>
      </w:r>
      <w:r w:rsidR="00DF6995">
        <w:rPr>
          <w:b/>
        </w:rPr>
        <w:t xml:space="preserve"> for safety</w:t>
      </w:r>
      <w:r w:rsidR="0012653D" w:rsidRPr="00CE3A6F">
        <w:rPr>
          <w:b/>
        </w:rPr>
        <w:t>.</w:t>
      </w:r>
    </w:p>
    <w:p w:rsidR="005A2EF6" w:rsidRPr="00DD173F" w:rsidRDefault="005A2EF6" w:rsidP="005A2EF6">
      <w:pPr>
        <w:pStyle w:val="BodyText"/>
        <w:spacing w:after="0"/>
        <w:jc w:val="both"/>
        <w:rPr>
          <w:sz w:val="22"/>
          <w:szCs w:val="22"/>
        </w:rPr>
      </w:pPr>
    </w:p>
    <w:p w:rsidR="00F51F86" w:rsidRDefault="00F51F86" w:rsidP="005A2EF6">
      <w:pPr>
        <w:pStyle w:val="BodyText3"/>
        <w:spacing w:after="0"/>
        <w:jc w:val="both"/>
        <w:rPr>
          <w:sz w:val="22"/>
          <w:szCs w:val="22"/>
        </w:rPr>
      </w:pPr>
      <w:r w:rsidRPr="00DD173F">
        <w:rPr>
          <w:sz w:val="22"/>
          <w:szCs w:val="22"/>
        </w:rPr>
        <w:t>Lost clothing is a problem most of us cannot afford. Help us and help yourself by clearly marking your child's name on jackets, sweaters and changes of clothing.</w:t>
      </w:r>
    </w:p>
    <w:p w:rsidR="00A440D0" w:rsidRDefault="00A440D0" w:rsidP="005A2EF6">
      <w:pPr>
        <w:pStyle w:val="BodyText3"/>
        <w:spacing w:after="0"/>
        <w:jc w:val="both"/>
        <w:rPr>
          <w:sz w:val="22"/>
          <w:szCs w:val="22"/>
        </w:rPr>
      </w:pPr>
    </w:p>
    <w:p w:rsidR="005A3C6C" w:rsidRPr="00DD173F" w:rsidRDefault="00A440D0" w:rsidP="005A2EF6">
      <w:pPr>
        <w:pStyle w:val="BodyText3"/>
        <w:spacing w:after="0"/>
        <w:jc w:val="both"/>
        <w:rPr>
          <w:sz w:val="22"/>
          <w:szCs w:val="22"/>
        </w:rPr>
      </w:pPr>
      <w:r w:rsidRPr="00E665DF">
        <w:rPr>
          <w:sz w:val="22"/>
          <w:szCs w:val="22"/>
        </w:rPr>
        <w:t xml:space="preserve">Small hair ornaments are not recommended for infants and toddlers, as they can fall out and pose as a choking hazard. </w:t>
      </w:r>
      <w:r w:rsidR="005A3C6C" w:rsidRPr="00E665DF">
        <w:rPr>
          <w:sz w:val="22"/>
          <w:szCs w:val="22"/>
        </w:rPr>
        <w:t xml:space="preserve">In cases where children </w:t>
      </w:r>
      <w:r w:rsidRPr="00E665DF">
        <w:rPr>
          <w:sz w:val="22"/>
          <w:szCs w:val="22"/>
        </w:rPr>
        <w:t xml:space="preserve">are old enough to </w:t>
      </w:r>
      <w:r w:rsidR="005A3C6C" w:rsidRPr="00E665DF">
        <w:rPr>
          <w:sz w:val="22"/>
          <w:szCs w:val="22"/>
        </w:rPr>
        <w:t>wear beads in their hair</w:t>
      </w:r>
      <w:r w:rsidR="005A3C6C">
        <w:rPr>
          <w:sz w:val="22"/>
          <w:szCs w:val="22"/>
        </w:rPr>
        <w:t xml:space="preserve">, please make sure that the beads are secure and will not fall out. </w:t>
      </w:r>
    </w:p>
    <w:p w:rsidR="002E1F16" w:rsidRPr="00CE3A6F" w:rsidRDefault="002E1F16" w:rsidP="00CE3A6F">
      <w:pPr>
        <w:pStyle w:val="BodyText3"/>
        <w:jc w:val="both"/>
        <w:rPr>
          <w:b/>
          <w:sz w:val="24"/>
          <w:szCs w:val="24"/>
        </w:rPr>
      </w:pPr>
      <w:bookmarkStart w:id="26" w:name="_Toc188683586"/>
    </w:p>
    <w:p w:rsidR="00B57B57" w:rsidRDefault="00B57B57" w:rsidP="004C2571">
      <w:pPr>
        <w:jc w:val="center"/>
        <w:outlineLvl w:val="0"/>
        <w:rPr>
          <w:b/>
          <w:sz w:val="28"/>
        </w:rPr>
      </w:pPr>
    </w:p>
    <w:p w:rsidR="00656F64" w:rsidRDefault="00656F64" w:rsidP="004C2571">
      <w:pPr>
        <w:jc w:val="center"/>
        <w:outlineLvl w:val="0"/>
        <w:rPr>
          <w:b/>
          <w:sz w:val="28"/>
        </w:rPr>
      </w:pPr>
      <w:r>
        <w:rPr>
          <w:b/>
          <w:sz w:val="28"/>
        </w:rPr>
        <w:t>Emergenc</w:t>
      </w:r>
      <w:r w:rsidR="005A3C6C">
        <w:rPr>
          <w:b/>
          <w:sz w:val="28"/>
        </w:rPr>
        <w:t>ies</w:t>
      </w:r>
      <w:bookmarkEnd w:id="26"/>
    </w:p>
    <w:p w:rsidR="002E1F16" w:rsidRDefault="002E1F16" w:rsidP="00EA218C">
      <w:pPr>
        <w:outlineLvl w:val="0"/>
        <w:rPr>
          <w:sz w:val="22"/>
          <w:szCs w:val="22"/>
          <w:u w:val="single"/>
        </w:rPr>
      </w:pPr>
    </w:p>
    <w:p w:rsidR="00EA218C" w:rsidRPr="005A3C6C" w:rsidRDefault="00EA218C" w:rsidP="00EA218C">
      <w:pPr>
        <w:outlineLvl w:val="0"/>
        <w:rPr>
          <w:sz w:val="22"/>
          <w:szCs w:val="22"/>
          <w:u w:val="single"/>
        </w:rPr>
      </w:pPr>
      <w:r>
        <w:rPr>
          <w:sz w:val="22"/>
          <w:szCs w:val="22"/>
          <w:u w:val="single"/>
        </w:rPr>
        <w:t>Closing</w:t>
      </w:r>
    </w:p>
    <w:p w:rsidR="00EA218C" w:rsidRDefault="00EA218C" w:rsidP="00EA218C">
      <w:pPr>
        <w:pStyle w:val="BodyText3"/>
        <w:spacing w:after="0"/>
        <w:jc w:val="both"/>
        <w:rPr>
          <w:sz w:val="22"/>
          <w:szCs w:val="22"/>
        </w:rPr>
      </w:pPr>
      <w:r w:rsidRPr="00DD173F">
        <w:rPr>
          <w:sz w:val="22"/>
          <w:szCs w:val="22"/>
        </w:rPr>
        <w:t>In case of an emergency closing during the school day, parents will be notified by</w:t>
      </w:r>
      <w:r w:rsidR="00951B15">
        <w:rPr>
          <w:sz w:val="22"/>
          <w:szCs w:val="22"/>
        </w:rPr>
        <w:t xml:space="preserve"> email</w:t>
      </w:r>
      <w:r w:rsidR="00092290">
        <w:rPr>
          <w:sz w:val="22"/>
          <w:szCs w:val="22"/>
        </w:rPr>
        <w:t xml:space="preserve"> or telephone</w:t>
      </w:r>
      <w:r w:rsidRPr="00DD173F">
        <w:rPr>
          <w:sz w:val="22"/>
          <w:szCs w:val="22"/>
        </w:rPr>
        <w:t>.  Parents are asked to pick-up their children within one hour of bein</w:t>
      </w:r>
      <w:r w:rsidR="00D74BEB">
        <w:rPr>
          <w:sz w:val="22"/>
          <w:szCs w:val="22"/>
        </w:rPr>
        <w:t>g notified.  The Pre-School Lab</w:t>
      </w:r>
      <w:r w:rsidRPr="00DD173F">
        <w:rPr>
          <w:sz w:val="22"/>
          <w:szCs w:val="22"/>
        </w:rPr>
        <w:t xml:space="preserve"> follow</w:t>
      </w:r>
      <w:r w:rsidR="00D74BEB">
        <w:rPr>
          <w:sz w:val="22"/>
          <w:szCs w:val="22"/>
        </w:rPr>
        <w:t>s</w:t>
      </w:r>
      <w:r w:rsidRPr="00DD173F">
        <w:rPr>
          <w:sz w:val="22"/>
          <w:szCs w:val="22"/>
        </w:rPr>
        <w:t xml:space="preserve"> </w:t>
      </w:r>
      <w:smartTag w:uri="urn:schemas-microsoft-com:office:smarttags" w:element="stockticker">
        <w:r w:rsidRPr="00DD173F">
          <w:rPr>
            <w:sz w:val="22"/>
            <w:szCs w:val="22"/>
          </w:rPr>
          <w:t>MDC</w:t>
        </w:r>
      </w:smartTag>
      <w:r w:rsidRPr="00DD173F">
        <w:rPr>
          <w:sz w:val="22"/>
          <w:szCs w:val="22"/>
        </w:rPr>
        <w:t xml:space="preserve"> schedules and directives</w:t>
      </w:r>
      <w:r w:rsidR="00603CC1">
        <w:rPr>
          <w:sz w:val="22"/>
          <w:szCs w:val="22"/>
        </w:rPr>
        <w:t>, t</w:t>
      </w:r>
      <w:r w:rsidRPr="00DD173F">
        <w:rPr>
          <w:sz w:val="22"/>
          <w:szCs w:val="22"/>
        </w:rPr>
        <w:t xml:space="preserve">herefore, if </w:t>
      </w:r>
      <w:smartTag w:uri="urn:schemas-microsoft-com:office:smarttags" w:element="stockticker">
        <w:r w:rsidRPr="00DD173F">
          <w:rPr>
            <w:sz w:val="22"/>
            <w:szCs w:val="22"/>
          </w:rPr>
          <w:t>MDC</w:t>
        </w:r>
      </w:smartTag>
      <w:r w:rsidRPr="00DD173F">
        <w:rPr>
          <w:sz w:val="22"/>
          <w:szCs w:val="22"/>
        </w:rPr>
        <w:t xml:space="preserve"> announces over the radio, TV, </w:t>
      </w:r>
      <w:r>
        <w:rPr>
          <w:sz w:val="22"/>
          <w:szCs w:val="22"/>
        </w:rPr>
        <w:t>or</w:t>
      </w:r>
      <w:r w:rsidRPr="00DD173F">
        <w:rPr>
          <w:sz w:val="22"/>
          <w:szCs w:val="22"/>
        </w:rPr>
        <w:t xml:space="preserve"> </w:t>
      </w:r>
      <w:smartTag w:uri="urn:schemas-microsoft-com:office:smarttags" w:element="stockticker">
        <w:r w:rsidRPr="00DD173F">
          <w:rPr>
            <w:sz w:val="22"/>
            <w:szCs w:val="22"/>
          </w:rPr>
          <w:t>MDC</w:t>
        </w:r>
      </w:smartTag>
      <w:r w:rsidRPr="00DD173F">
        <w:rPr>
          <w:sz w:val="22"/>
          <w:szCs w:val="22"/>
        </w:rPr>
        <w:t xml:space="preserve"> website that it will close due </w:t>
      </w:r>
      <w:r w:rsidR="00231C3C" w:rsidRPr="00DD173F">
        <w:rPr>
          <w:sz w:val="22"/>
          <w:szCs w:val="22"/>
        </w:rPr>
        <w:t>to weather emergency or other conditions</w:t>
      </w:r>
      <w:r w:rsidRPr="00DD173F">
        <w:rPr>
          <w:sz w:val="22"/>
          <w:szCs w:val="22"/>
        </w:rPr>
        <w:t>, the Pre-School Lab will also close. We urge each family to have a plan for emergency closing during school hours.</w:t>
      </w:r>
      <w:r>
        <w:rPr>
          <w:sz w:val="22"/>
          <w:szCs w:val="22"/>
        </w:rPr>
        <w:t xml:space="preserve">  Please make sure </w:t>
      </w:r>
      <w:r w:rsidRPr="00E665DF">
        <w:rPr>
          <w:sz w:val="22"/>
          <w:szCs w:val="22"/>
        </w:rPr>
        <w:t xml:space="preserve">that </w:t>
      </w:r>
      <w:r w:rsidR="00A440D0" w:rsidRPr="00E665DF">
        <w:rPr>
          <w:sz w:val="22"/>
          <w:szCs w:val="22"/>
        </w:rPr>
        <w:t>our o</w:t>
      </w:r>
      <w:r w:rsidRPr="00E665DF">
        <w:rPr>
          <w:sz w:val="22"/>
          <w:szCs w:val="22"/>
        </w:rPr>
        <w:t>ffice</w:t>
      </w:r>
      <w:r>
        <w:rPr>
          <w:sz w:val="22"/>
          <w:szCs w:val="22"/>
        </w:rPr>
        <w:t xml:space="preserve"> has your current emergency contact information.</w:t>
      </w:r>
    </w:p>
    <w:p w:rsidR="00EA218C" w:rsidRDefault="00EA218C" w:rsidP="00EA218C">
      <w:pPr>
        <w:pStyle w:val="BodyText3"/>
        <w:spacing w:after="0"/>
        <w:jc w:val="both"/>
        <w:rPr>
          <w:sz w:val="22"/>
          <w:szCs w:val="22"/>
        </w:rPr>
      </w:pPr>
    </w:p>
    <w:p w:rsidR="00EA218C" w:rsidRDefault="00EA218C" w:rsidP="00EA218C">
      <w:pPr>
        <w:pStyle w:val="BodyText3"/>
        <w:spacing w:after="0"/>
        <w:jc w:val="both"/>
        <w:rPr>
          <w:sz w:val="24"/>
          <w:szCs w:val="24"/>
          <w:u w:val="single"/>
        </w:rPr>
      </w:pPr>
      <w:r w:rsidRPr="0051566B">
        <w:rPr>
          <w:sz w:val="24"/>
          <w:szCs w:val="24"/>
          <w:u w:val="single"/>
        </w:rPr>
        <w:t>Fire Drills</w:t>
      </w:r>
    </w:p>
    <w:p w:rsidR="00EA218C" w:rsidRDefault="00EA218C" w:rsidP="00EA218C">
      <w:pPr>
        <w:pStyle w:val="BodyText3"/>
        <w:spacing w:after="0"/>
        <w:jc w:val="both"/>
        <w:rPr>
          <w:sz w:val="22"/>
          <w:szCs w:val="22"/>
        </w:rPr>
      </w:pPr>
      <w:r>
        <w:rPr>
          <w:sz w:val="22"/>
          <w:szCs w:val="22"/>
        </w:rPr>
        <w:t xml:space="preserve">The Pre-School </w:t>
      </w:r>
      <w:r w:rsidRPr="00E665DF">
        <w:rPr>
          <w:sz w:val="22"/>
          <w:szCs w:val="22"/>
        </w:rPr>
        <w:t xml:space="preserve">Lab </w:t>
      </w:r>
      <w:r w:rsidR="0058614C" w:rsidRPr="00E665DF">
        <w:rPr>
          <w:sz w:val="22"/>
          <w:szCs w:val="22"/>
        </w:rPr>
        <w:t>conducts</w:t>
      </w:r>
      <w:r>
        <w:rPr>
          <w:sz w:val="22"/>
          <w:szCs w:val="22"/>
        </w:rPr>
        <w:t xml:space="preserve"> fire drills once a month at different times during the day to make sure that we are prepared in case of a fire.  </w:t>
      </w:r>
    </w:p>
    <w:p w:rsidR="00EA218C" w:rsidRDefault="00EA218C" w:rsidP="00EA218C">
      <w:pPr>
        <w:pStyle w:val="BodyText3"/>
        <w:spacing w:after="0"/>
        <w:jc w:val="both"/>
        <w:rPr>
          <w:sz w:val="22"/>
          <w:szCs w:val="22"/>
        </w:rPr>
      </w:pPr>
    </w:p>
    <w:p w:rsidR="00EA218C" w:rsidRDefault="00EA218C" w:rsidP="00EA218C">
      <w:pPr>
        <w:pStyle w:val="BodyText3"/>
        <w:spacing w:after="0"/>
        <w:jc w:val="both"/>
        <w:rPr>
          <w:sz w:val="22"/>
          <w:szCs w:val="22"/>
          <w:u w:val="single"/>
        </w:rPr>
      </w:pPr>
      <w:r w:rsidRPr="004513EB">
        <w:rPr>
          <w:sz w:val="24"/>
          <w:szCs w:val="24"/>
          <w:u w:val="single"/>
        </w:rPr>
        <w:t>Lockdowns</w:t>
      </w:r>
    </w:p>
    <w:p w:rsidR="0071388F" w:rsidRPr="00425E05" w:rsidRDefault="00EA218C" w:rsidP="00EA218C">
      <w:pPr>
        <w:pStyle w:val="BodyText3"/>
        <w:spacing w:after="0"/>
        <w:jc w:val="both"/>
        <w:rPr>
          <w:sz w:val="22"/>
          <w:szCs w:val="22"/>
        </w:rPr>
      </w:pPr>
      <w:bookmarkStart w:id="27" w:name="_GoBack"/>
      <w:bookmarkEnd w:id="27"/>
      <w:r>
        <w:rPr>
          <w:sz w:val="22"/>
          <w:szCs w:val="22"/>
        </w:rPr>
        <w:t>In case of a lockdown, our first responsibility is the safety of the children.  We will not release children to anyone without proper identification.  Please register with MDC’s emergency system so that you are informed of procedures.</w:t>
      </w:r>
    </w:p>
    <w:p w:rsidR="00092290" w:rsidRDefault="00092290" w:rsidP="003836A5">
      <w:pPr>
        <w:pStyle w:val="BodyText"/>
        <w:spacing w:after="0"/>
        <w:jc w:val="center"/>
        <w:rPr>
          <w:b/>
          <w:sz w:val="28"/>
          <w:szCs w:val="28"/>
        </w:rPr>
      </w:pPr>
    </w:p>
    <w:p w:rsidR="00092290" w:rsidRDefault="00092290" w:rsidP="003836A5">
      <w:pPr>
        <w:pStyle w:val="BodyText"/>
        <w:spacing w:after="0"/>
        <w:jc w:val="center"/>
        <w:rPr>
          <w:b/>
          <w:sz w:val="28"/>
          <w:szCs w:val="28"/>
        </w:rPr>
      </w:pPr>
    </w:p>
    <w:p w:rsidR="00092290" w:rsidRDefault="00092290" w:rsidP="003836A5">
      <w:pPr>
        <w:pStyle w:val="BodyText"/>
        <w:spacing w:after="0"/>
        <w:jc w:val="center"/>
        <w:rPr>
          <w:b/>
          <w:sz w:val="28"/>
          <w:szCs w:val="28"/>
        </w:rPr>
      </w:pPr>
    </w:p>
    <w:p w:rsidR="003836A5" w:rsidRDefault="003836A5" w:rsidP="003836A5">
      <w:pPr>
        <w:pStyle w:val="BodyText"/>
        <w:spacing w:after="0"/>
        <w:jc w:val="center"/>
        <w:rPr>
          <w:b/>
        </w:rPr>
      </w:pPr>
      <w:r>
        <w:rPr>
          <w:b/>
          <w:sz w:val="28"/>
          <w:szCs w:val="28"/>
        </w:rPr>
        <w:t>Family Expectations</w:t>
      </w:r>
    </w:p>
    <w:p w:rsidR="0009377F" w:rsidRDefault="003836A5" w:rsidP="00D70BF5">
      <w:pPr>
        <w:autoSpaceDE w:val="0"/>
        <w:autoSpaceDN w:val="0"/>
        <w:adjustRightInd w:val="0"/>
        <w:jc w:val="both"/>
        <w:outlineLvl w:val="0"/>
        <w:rPr>
          <w:rFonts w:cs="Book Antiqua"/>
          <w:bCs/>
          <w:sz w:val="22"/>
          <w:szCs w:val="22"/>
        </w:rPr>
      </w:pPr>
      <w:bookmarkStart w:id="28" w:name="_Toc188683588"/>
      <w:r w:rsidRPr="00DD173F">
        <w:rPr>
          <w:rFonts w:cs="Book Antiqua"/>
          <w:sz w:val="22"/>
          <w:szCs w:val="22"/>
        </w:rPr>
        <w:t>It is inappropriate for a</w:t>
      </w:r>
      <w:r w:rsidR="00966254">
        <w:rPr>
          <w:rFonts w:cs="Book Antiqua"/>
          <w:sz w:val="22"/>
          <w:szCs w:val="22"/>
        </w:rPr>
        <w:t>ny</w:t>
      </w:r>
      <w:r w:rsidRPr="00DD173F">
        <w:rPr>
          <w:rFonts w:cs="Book Antiqua"/>
          <w:sz w:val="22"/>
          <w:szCs w:val="22"/>
        </w:rPr>
        <w:t xml:space="preserve"> child, family member or guardian, to be physically violent, verbally abusive, or engage in disruptive behavior toward another child</w:t>
      </w:r>
      <w:r w:rsidRPr="00EE06C9">
        <w:rPr>
          <w:rFonts w:cs="Book Antiqua"/>
          <w:sz w:val="22"/>
          <w:szCs w:val="22"/>
        </w:rPr>
        <w:t>, parent</w:t>
      </w:r>
      <w:r w:rsidR="0058614C" w:rsidRPr="00EE06C9">
        <w:rPr>
          <w:rFonts w:cs="Book Antiqua"/>
          <w:sz w:val="22"/>
          <w:szCs w:val="22"/>
        </w:rPr>
        <w:t>/</w:t>
      </w:r>
      <w:r w:rsidRPr="00EE06C9">
        <w:rPr>
          <w:rFonts w:cs="Book Antiqua"/>
          <w:sz w:val="22"/>
          <w:szCs w:val="22"/>
        </w:rPr>
        <w:t xml:space="preserve"> guardian</w:t>
      </w:r>
      <w:r w:rsidR="00784A50" w:rsidRPr="00EE06C9">
        <w:rPr>
          <w:rFonts w:cs="Book Antiqua"/>
          <w:sz w:val="22"/>
          <w:szCs w:val="22"/>
        </w:rPr>
        <w:t>,</w:t>
      </w:r>
      <w:r w:rsidRPr="00EE06C9">
        <w:rPr>
          <w:rFonts w:cs="Book Antiqua"/>
          <w:sz w:val="22"/>
          <w:szCs w:val="22"/>
        </w:rPr>
        <w:t xml:space="preserve"> relative of an enrolled child</w:t>
      </w:r>
      <w:r w:rsidR="0058614C" w:rsidRPr="00EE06C9">
        <w:rPr>
          <w:rFonts w:cs="Book Antiqua"/>
          <w:sz w:val="22"/>
          <w:szCs w:val="22"/>
        </w:rPr>
        <w:t>, or Pre-School Lab personnel</w:t>
      </w:r>
      <w:r w:rsidRPr="00EE06C9">
        <w:rPr>
          <w:rFonts w:cs="Book Antiqua"/>
          <w:sz w:val="22"/>
          <w:szCs w:val="22"/>
        </w:rPr>
        <w:t xml:space="preserve">. </w:t>
      </w:r>
      <w:r w:rsidR="00A01CFF" w:rsidRPr="00EE06C9">
        <w:rPr>
          <w:rFonts w:cs="Book Antiqua"/>
          <w:sz w:val="22"/>
          <w:szCs w:val="22"/>
        </w:rPr>
        <w:t xml:space="preserve">This policy includes sexual harassment.  </w:t>
      </w:r>
      <w:r w:rsidRPr="00EE06C9">
        <w:rPr>
          <w:rFonts w:cs="Book Antiqua"/>
          <w:sz w:val="22"/>
          <w:szCs w:val="22"/>
        </w:rPr>
        <w:t>For the protection of the children and Pre-School Lab personnel, such conduct will not be tolerated and any person engaged in such behavior will be immediately</w:t>
      </w:r>
      <w:r w:rsidRPr="00DD173F">
        <w:rPr>
          <w:rFonts w:cs="Book Antiqua"/>
          <w:sz w:val="22"/>
          <w:szCs w:val="22"/>
        </w:rPr>
        <w:t xml:space="preserve"> removed from the premises by either an administrator or local law enforcement.  </w:t>
      </w:r>
      <w:r w:rsidRPr="00DD173F">
        <w:rPr>
          <w:rFonts w:cs="Book Antiqua"/>
          <w:bCs/>
          <w:sz w:val="22"/>
          <w:szCs w:val="22"/>
        </w:rPr>
        <w:t xml:space="preserve">Inappropriate or disruptive behavior, by child, parent, </w:t>
      </w:r>
      <w:r w:rsidRPr="00DD173F">
        <w:rPr>
          <w:rFonts w:cs="Book Antiqua"/>
          <w:sz w:val="22"/>
          <w:szCs w:val="22"/>
        </w:rPr>
        <w:t>guardian</w:t>
      </w:r>
      <w:r w:rsidR="00A01CFF" w:rsidRPr="00DD173F">
        <w:rPr>
          <w:rFonts w:cs="Book Antiqua"/>
          <w:sz w:val="22"/>
          <w:szCs w:val="22"/>
        </w:rPr>
        <w:t>,</w:t>
      </w:r>
      <w:r w:rsidRPr="00DD173F">
        <w:rPr>
          <w:rFonts w:cs="Book Antiqua"/>
          <w:sz w:val="22"/>
          <w:szCs w:val="22"/>
        </w:rPr>
        <w:t xml:space="preserve"> or relative of an enrolled child</w:t>
      </w:r>
      <w:r w:rsidRPr="00DD173F">
        <w:rPr>
          <w:rFonts w:cs="Book Antiqua"/>
          <w:bCs/>
          <w:sz w:val="22"/>
          <w:szCs w:val="22"/>
        </w:rPr>
        <w:t xml:space="preserve"> may be the basis for termination of the child’s enrollment.</w:t>
      </w:r>
    </w:p>
    <w:p w:rsidR="00784A50" w:rsidRDefault="003836A5" w:rsidP="00D70BF5">
      <w:pPr>
        <w:autoSpaceDE w:val="0"/>
        <w:autoSpaceDN w:val="0"/>
        <w:adjustRightInd w:val="0"/>
        <w:jc w:val="both"/>
        <w:outlineLvl w:val="0"/>
        <w:rPr>
          <w:rFonts w:cs="Book Antiqua"/>
          <w:bCs/>
          <w:sz w:val="22"/>
          <w:szCs w:val="22"/>
        </w:rPr>
      </w:pPr>
      <w:r w:rsidRPr="00DD173F">
        <w:rPr>
          <w:rFonts w:cs="Book Antiqua"/>
          <w:bCs/>
          <w:sz w:val="22"/>
          <w:szCs w:val="22"/>
        </w:rPr>
        <w:lastRenderedPageBreak/>
        <w:t xml:space="preserve">  </w:t>
      </w:r>
      <w:bookmarkEnd w:id="28"/>
    </w:p>
    <w:p w:rsidR="008F44C8" w:rsidRDefault="008F44C8" w:rsidP="00D70BF5">
      <w:pPr>
        <w:autoSpaceDE w:val="0"/>
        <w:autoSpaceDN w:val="0"/>
        <w:adjustRightInd w:val="0"/>
        <w:jc w:val="both"/>
        <w:outlineLvl w:val="0"/>
        <w:rPr>
          <w:rFonts w:cs="Book Antiqua"/>
          <w:bCs/>
          <w:sz w:val="22"/>
          <w:szCs w:val="22"/>
        </w:rPr>
      </w:pPr>
    </w:p>
    <w:p w:rsidR="008F44C8" w:rsidRDefault="008F44C8" w:rsidP="00D70BF5">
      <w:pPr>
        <w:autoSpaceDE w:val="0"/>
        <w:autoSpaceDN w:val="0"/>
        <w:adjustRightInd w:val="0"/>
        <w:jc w:val="both"/>
        <w:outlineLvl w:val="0"/>
        <w:rPr>
          <w:rFonts w:cs="Book Antiqua"/>
          <w:bCs/>
          <w:sz w:val="22"/>
          <w:szCs w:val="22"/>
        </w:rPr>
      </w:pPr>
    </w:p>
    <w:p w:rsidR="008F44C8" w:rsidRDefault="008F44C8" w:rsidP="00D70BF5">
      <w:pPr>
        <w:autoSpaceDE w:val="0"/>
        <w:autoSpaceDN w:val="0"/>
        <w:adjustRightInd w:val="0"/>
        <w:jc w:val="both"/>
        <w:outlineLvl w:val="0"/>
        <w:rPr>
          <w:rFonts w:cs="Book Antiqua"/>
          <w:bCs/>
          <w:sz w:val="22"/>
          <w:szCs w:val="22"/>
        </w:rPr>
      </w:pPr>
    </w:p>
    <w:p w:rsidR="008F44C8" w:rsidRPr="00B57B57" w:rsidRDefault="008F44C8" w:rsidP="00D70BF5">
      <w:pPr>
        <w:autoSpaceDE w:val="0"/>
        <w:autoSpaceDN w:val="0"/>
        <w:adjustRightInd w:val="0"/>
        <w:jc w:val="both"/>
        <w:outlineLvl w:val="0"/>
        <w:rPr>
          <w:rFonts w:cs="Book Antiqua"/>
          <w:bCs/>
          <w:sz w:val="22"/>
          <w:szCs w:val="22"/>
        </w:rPr>
      </w:pPr>
    </w:p>
    <w:p w:rsidR="002B6250" w:rsidRDefault="002B6250" w:rsidP="004C2571">
      <w:pPr>
        <w:jc w:val="center"/>
        <w:outlineLvl w:val="0"/>
        <w:rPr>
          <w:rFonts w:ascii="Matura MT Script Capitals" w:hAnsi="Matura MT Script Capitals"/>
          <w:b/>
          <w:sz w:val="28"/>
        </w:rPr>
      </w:pPr>
      <w:bookmarkStart w:id="29" w:name="_Toc188683589"/>
    </w:p>
    <w:p w:rsidR="00307765" w:rsidRDefault="00307765" w:rsidP="004C2571">
      <w:pPr>
        <w:jc w:val="center"/>
        <w:outlineLvl w:val="0"/>
        <w:rPr>
          <w:b/>
          <w:sz w:val="28"/>
        </w:rPr>
      </w:pPr>
      <w:bookmarkStart w:id="30" w:name="_Toc188683590"/>
      <w:bookmarkEnd w:id="29"/>
      <w:r>
        <w:rPr>
          <w:b/>
          <w:sz w:val="28"/>
        </w:rPr>
        <w:t>Generous Donations- Thank you!</w:t>
      </w:r>
      <w:bookmarkEnd w:id="30"/>
    </w:p>
    <w:p w:rsidR="00D70BF5" w:rsidRPr="00D064DF" w:rsidRDefault="00307765" w:rsidP="00D70BF5">
      <w:pPr>
        <w:tabs>
          <w:tab w:val="left" w:pos="0"/>
        </w:tabs>
        <w:jc w:val="both"/>
        <w:rPr>
          <w:sz w:val="22"/>
          <w:szCs w:val="22"/>
        </w:rPr>
      </w:pPr>
      <w:r w:rsidRPr="00D064DF">
        <w:rPr>
          <w:sz w:val="22"/>
          <w:szCs w:val="22"/>
        </w:rPr>
        <w:t xml:space="preserve">Donations are gladly accepted at </w:t>
      </w:r>
      <w:r w:rsidR="006F3F00">
        <w:rPr>
          <w:sz w:val="22"/>
          <w:szCs w:val="22"/>
        </w:rPr>
        <w:t>t</w:t>
      </w:r>
      <w:r w:rsidRPr="00D064DF">
        <w:rPr>
          <w:sz w:val="22"/>
          <w:szCs w:val="22"/>
        </w:rPr>
        <w:t>h</w:t>
      </w:r>
      <w:r w:rsidR="006F3F00">
        <w:rPr>
          <w:sz w:val="22"/>
          <w:szCs w:val="22"/>
        </w:rPr>
        <w:t>e</w:t>
      </w:r>
      <w:r w:rsidRPr="00D064DF">
        <w:rPr>
          <w:sz w:val="22"/>
          <w:szCs w:val="22"/>
        </w:rPr>
        <w:t xml:space="preserve"> Pre-School Lab. If you would like to make a donation, please see the classroom</w:t>
      </w:r>
      <w:r w:rsidR="0038073D" w:rsidRPr="00D064DF">
        <w:rPr>
          <w:sz w:val="22"/>
          <w:szCs w:val="22"/>
        </w:rPr>
        <w:t xml:space="preserve"> teacher</w:t>
      </w:r>
      <w:r w:rsidRPr="00D064DF">
        <w:rPr>
          <w:sz w:val="22"/>
          <w:szCs w:val="22"/>
        </w:rPr>
        <w:t xml:space="preserve"> or </w:t>
      </w:r>
      <w:r w:rsidR="0038073D" w:rsidRPr="00D064DF">
        <w:rPr>
          <w:sz w:val="22"/>
          <w:szCs w:val="22"/>
        </w:rPr>
        <w:t>Pre-School Lab D</w:t>
      </w:r>
      <w:r w:rsidRPr="00D064DF">
        <w:rPr>
          <w:sz w:val="22"/>
          <w:szCs w:val="22"/>
        </w:rPr>
        <w:t xml:space="preserve">irector and a </w:t>
      </w:r>
      <w:r w:rsidR="0038073D" w:rsidRPr="00D064DF">
        <w:rPr>
          <w:sz w:val="22"/>
          <w:szCs w:val="22"/>
        </w:rPr>
        <w:t xml:space="preserve">“wish list” </w:t>
      </w:r>
      <w:r w:rsidRPr="00D064DF">
        <w:rPr>
          <w:sz w:val="22"/>
          <w:szCs w:val="22"/>
        </w:rPr>
        <w:t xml:space="preserve">of recommended items will be provided to you. </w:t>
      </w:r>
      <w:r w:rsidR="00D70BF5" w:rsidRPr="00D064DF">
        <w:rPr>
          <w:sz w:val="22"/>
          <w:szCs w:val="22"/>
        </w:rPr>
        <w:t>All</w:t>
      </w:r>
      <w:r w:rsidR="002067D0">
        <w:rPr>
          <w:sz w:val="22"/>
          <w:szCs w:val="22"/>
        </w:rPr>
        <w:t xml:space="preserve"> </w:t>
      </w:r>
      <w:r w:rsidR="00231C3C">
        <w:rPr>
          <w:sz w:val="22"/>
          <w:szCs w:val="22"/>
        </w:rPr>
        <w:t xml:space="preserve">large </w:t>
      </w:r>
      <w:r w:rsidR="00231C3C" w:rsidRPr="00D064DF">
        <w:rPr>
          <w:sz w:val="22"/>
          <w:szCs w:val="22"/>
        </w:rPr>
        <w:t>donations</w:t>
      </w:r>
      <w:r w:rsidR="00D70BF5" w:rsidRPr="00D064DF">
        <w:rPr>
          <w:sz w:val="22"/>
          <w:szCs w:val="22"/>
        </w:rPr>
        <w:t xml:space="preserve"> should be given to the Director. She will assign the donations to </w:t>
      </w:r>
      <w:r w:rsidR="00231C3C">
        <w:rPr>
          <w:sz w:val="22"/>
          <w:szCs w:val="22"/>
        </w:rPr>
        <w:t xml:space="preserve">the </w:t>
      </w:r>
      <w:r w:rsidR="00D70BF5" w:rsidRPr="00D064DF">
        <w:rPr>
          <w:sz w:val="22"/>
          <w:szCs w:val="22"/>
        </w:rPr>
        <w:t xml:space="preserve">appropriate classrooms. </w:t>
      </w:r>
    </w:p>
    <w:p w:rsidR="00D70BF5" w:rsidRDefault="00D70BF5" w:rsidP="00B2422E">
      <w:pPr>
        <w:pStyle w:val="BodyText3"/>
        <w:spacing w:after="0"/>
        <w:rPr>
          <w:sz w:val="22"/>
          <w:szCs w:val="22"/>
        </w:rPr>
      </w:pPr>
    </w:p>
    <w:p w:rsidR="00603CC1" w:rsidRDefault="00307765" w:rsidP="003C1A8E">
      <w:pPr>
        <w:pStyle w:val="BodyText3"/>
        <w:spacing w:after="0"/>
        <w:jc w:val="both"/>
        <w:rPr>
          <w:sz w:val="22"/>
          <w:szCs w:val="22"/>
        </w:rPr>
      </w:pPr>
      <w:r w:rsidRPr="00D064DF">
        <w:rPr>
          <w:sz w:val="22"/>
          <w:szCs w:val="22"/>
        </w:rPr>
        <w:t>In addition, we can always use:</w:t>
      </w:r>
      <w:r w:rsidR="003A0549">
        <w:rPr>
          <w:sz w:val="22"/>
          <w:szCs w:val="22"/>
        </w:rPr>
        <w:t xml:space="preserve">  </w:t>
      </w:r>
      <w:r w:rsidRPr="00D064DF">
        <w:rPr>
          <w:sz w:val="22"/>
          <w:szCs w:val="22"/>
        </w:rPr>
        <w:t>“gently”</w:t>
      </w:r>
      <w:r w:rsidR="0038073D" w:rsidRPr="00D064DF">
        <w:rPr>
          <w:sz w:val="22"/>
          <w:szCs w:val="22"/>
        </w:rPr>
        <w:t xml:space="preserve"> </w:t>
      </w:r>
      <w:r w:rsidRPr="00D064DF">
        <w:rPr>
          <w:sz w:val="22"/>
          <w:szCs w:val="22"/>
        </w:rPr>
        <w:t>used toys</w:t>
      </w:r>
      <w:r w:rsidR="00D70BF5">
        <w:rPr>
          <w:sz w:val="22"/>
          <w:szCs w:val="22"/>
        </w:rPr>
        <w:t xml:space="preserve">, </w:t>
      </w:r>
      <w:r w:rsidRPr="00D064DF">
        <w:rPr>
          <w:sz w:val="22"/>
          <w:szCs w:val="22"/>
        </w:rPr>
        <w:t>books</w:t>
      </w:r>
      <w:r w:rsidR="00D70BF5">
        <w:rPr>
          <w:sz w:val="22"/>
          <w:szCs w:val="22"/>
        </w:rPr>
        <w:t xml:space="preserve">, </w:t>
      </w:r>
      <w:r w:rsidRPr="00D064DF">
        <w:rPr>
          <w:sz w:val="22"/>
          <w:szCs w:val="22"/>
        </w:rPr>
        <w:t>buttons</w:t>
      </w:r>
      <w:r w:rsidR="00D70BF5">
        <w:rPr>
          <w:sz w:val="22"/>
          <w:szCs w:val="22"/>
        </w:rPr>
        <w:t xml:space="preserve">, </w:t>
      </w:r>
      <w:r w:rsidRPr="00D064DF">
        <w:rPr>
          <w:sz w:val="22"/>
          <w:szCs w:val="22"/>
        </w:rPr>
        <w:t>greeting cards</w:t>
      </w:r>
      <w:r w:rsidR="00D70BF5">
        <w:rPr>
          <w:sz w:val="22"/>
          <w:szCs w:val="22"/>
        </w:rPr>
        <w:t xml:space="preserve">, </w:t>
      </w:r>
      <w:r w:rsidR="00D064DF">
        <w:rPr>
          <w:sz w:val="22"/>
          <w:szCs w:val="22"/>
        </w:rPr>
        <w:t>purses</w:t>
      </w:r>
      <w:r w:rsidR="003A0549">
        <w:rPr>
          <w:sz w:val="22"/>
          <w:szCs w:val="22"/>
        </w:rPr>
        <w:t xml:space="preserve">, </w:t>
      </w:r>
      <w:r w:rsidRPr="00D064DF">
        <w:rPr>
          <w:sz w:val="22"/>
          <w:szCs w:val="22"/>
        </w:rPr>
        <w:t>ribbons</w:t>
      </w:r>
      <w:r w:rsidR="00D70BF5">
        <w:rPr>
          <w:sz w:val="22"/>
          <w:szCs w:val="22"/>
        </w:rPr>
        <w:t>, calendars</w:t>
      </w:r>
      <w:r w:rsidR="003A0549">
        <w:rPr>
          <w:sz w:val="22"/>
          <w:szCs w:val="22"/>
        </w:rPr>
        <w:t>,</w:t>
      </w:r>
      <w:r w:rsidR="00D70BF5">
        <w:rPr>
          <w:sz w:val="22"/>
          <w:szCs w:val="22"/>
        </w:rPr>
        <w:t xml:space="preserve"> </w:t>
      </w:r>
      <w:r w:rsidRPr="00D064DF">
        <w:rPr>
          <w:sz w:val="22"/>
          <w:szCs w:val="22"/>
        </w:rPr>
        <w:t>tiles</w:t>
      </w:r>
      <w:r w:rsidR="00D70BF5">
        <w:rPr>
          <w:sz w:val="22"/>
          <w:szCs w:val="22"/>
        </w:rPr>
        <w:t xml:space="preserve">, dramatic play props, </w:t>
      </w:r>
      <w:r w:rsidR="00D064DF">
        <w:rPr>
          <w:sz w:val="22"/>
          <w:szCs w:val="22"/>
        </w:rPr>
        <w:t>spools</w:t>
      </w:r>
      <w:r w:rsidR="00D70BF5">
        <w:rPr>
          <w:sz w:val="22"/>
          <w:szCs w:val="22"/>
        </w:rPr>
        <w:t xml:space="preserve">, </w:t>
      </w:r>
      <w:r w:rsidRPr="00D064DF">
        <w:rPr>
          <w:sz w:val="22"/>
          <w:szCs w:val="22"/>
        </w:rPr>
        <w:t>phones</w:t>
      </w:r>
      <w:r w:rsidR="00D70BF5">
        <w:rPr>
          <w:sz w:val="22"/>
          <w:szCs w:val="22"/>
        </w:rPr>
        <w:t xml:space="preserve">, </w:t>
      </w:r>
      <w:r w:rsidRPr="00D064DF">
        <w:rPr>
          <w:sz w:val="22"/>
          <w:szCs w:val="22"/>
        </w:rPr>
        <w:t>jewelry</w:t>
      </w:r>
      <w:r w:rsidR="00D70BF5">
        <w:rPr>
          <w:sz w:val="22"/>
          <w:szCs w:val="22"/>
        </w:rPr>
        <w:t xml:space="preserve">, </w:t>
      </w:r>
      <w:r w:rsidRPr="00D064DF">
        <w:rPr>
          <w:sz w:val="22"/>
          <w:szCs w:val="22"/>
        </w:rPr>
        <w:t>dress</w:t>
      </w:r>
      <w:r w:rsidR="003A6919">
        <w:rPr>
          <w:sz w:val="22"/>
          <w:szCs w:val="22"/>
        </w:rPr>
        <w:t>-</w:t>
      </w:r>
      <w:r w:rsidRPr="00D064DF">
        <w:rPr>
          <w:sz w:val="22"/>
          <w:szCs w:val="22"/>
        </w:rPr>
        <w:t>up costumes</w:t>
      </w:r>
      <w:r w:rsidR="00D70BF5">
        <w:rPr>
          <w:sz w:val="22"/>
          <w:szCs w:val="22"/>
        </w:rPr>
        <w:t xml:space="preserve">, </w:t>
      </w:r>
      <w:r w:rsidR="00D064DF" w:rsidRPr="00D064DF">
        <w:rPr>
          <w:sz w:val="22"/>
          <w:szCs w:val="22"/>
        </w:rPr>
        <w:t>collage materials</w:t>
      </w:r>
      <w:r w:rsidR="00D70BF5">
        <w:rPr>
          <w:sz w:val="22"/>
          <w:szCs w:val="22"/>
        </w:rPr>
        <w:t xml:space="preserve">, </w:t>
      </w:r>
      <w:r w:rsidR="00434127" w:rsidRPr="00D84072">
        <w:rPr>
          <w:sz w:val="22"/>
          <w:szCs w:val="22"/>
        </w:rPr>
        <w:t xml:space="preserve">and  paper/ plastic recyclables. </w:t>
      </w:r>
      <w:r w:rsidR="00D70BF5" w:rsidRPr="00D84072">
        <w:rPr>
          <w:sz w:val="22"/>
          <w:szCs w:val="22"/>
        </w:rPr>
        <w:t xml:space="preserve"> </w:t>
      </w:r>
      <w:bookmarkStart w:id="31" w:name="_Toc188683592"/>
    </w:p>
    <w:p w:rsidR="00F430BE" w:rsidRDefault="00F430BE" w:rsidP="003C1A8E">
      <w:pPr>
        <w:pStyle w:val="BodyText3"/>
        <w:spacing w:after="0"/>
        <w:jc w:val="both"/>
        <w:rPr>
          <w:sz w:val="22"/>
          <w:szCs w:val="22"/>
        </w:rPr>
      </w:pPr>
    </w:p>
    <w:p w:rsidR="00F430BE" w:rsidRDefault="00F430BE" w:rsidP="003C1A8E">
      <w:pPr>
        <w:pStyle w:val="BodyText3"/>
        <w:spacing w:after="0"/>
        <w:jc w:val="both"/>
        <w:rPr>
          <w:sz w:val="22"/>
          <w:szCs w:val="22"/>
        </w:rPr>
      </w:pPr>
    </w:p>
    <w:p w:rsidR="00603CC1" w:rsidRDefault="00603CC1" w:rsidP="00D74BEB">
      <w:pPr>
        <w:jc w:val="center"/>
        <w:outlineLvl w:val="0"/>
        <w:rPr>
          <w:b/>
          <w:sz w:val="28"/>
        </w:rPr>
      </w:pPr>
    </w:p>
    <w:p w:rsidR="00D839B6" w:rsidRPr="00D74BEB" w:rsidRDefault="009926AC" w:rsidP="00D74BEB">
      <w:pPr>
        <w:jc w:val="center"/>
        <w:outlineLvl w:val="0"/>
        <w:rPr>
          <w:b/>
          <w:sz w:val="28"/>
        </w:rPr>
      </w:pPr>
      <w:r>
        <w:rPr>
          <w:b/>
          <w:noProof/>
          <w:sz w:val="28"/>
        </w:rPr>
        <w:pict>
          <v:rect id="_x0000_s3219" style="position:absolute;left:0;text-align:left;margin-left:234pt;margin-top:7.05pt;width:36.7pt;height:36.3pt;z-index:-251653120" filled="f" fillcolor="#7fff00" stroked="f"/>
        </w:pict>
      </w:r>
      <w:r w:rsidR="00D74BEB">
        <w:rPr>
          <w:b/>
          <w:sz w:val="28"/>
        </w:rPr>
        <w:t>H</w:t>
      </w:r>
      <w:r w:rsidR="00D839B6">
        <w:rPr>
          <w:b/>
          <w:sz w:val="28"/>
        </w:rPr>
        <w:t>ealth</w:t>
      </w:r>
      <w:bookmarkEnd w:id="31"/>
      <w:r w:rsidR="00E13BF9">
        <w:rPr>
          <w:b/>
          <w:sz w:val="28"/>
        </w:rPr>
        <w:t xml:space="preserve"> and Safety Policy</w:t>
      </w:r>
    </w:p>
    <w:p w:rsidR="003F7CB5" w:rsidRPr="005C77FF" w:rsidRDefault="003F7CB5" w:rsidP="003F7CB5">
      <w:pPr>
        <w:pStyle w:val="Heading3"/>
        <w:rPr>
          <w:rFonts w:ascii="Times New Roman" w:hAnsi="Times New Roman"/>
          <w:i w:val="0"/>
          <w:sz w:val="24"/>
          <w:u w:val="single"/>
        </w:rPr>
      </w:pPr>
      <w:bookmarkStart w:id="32" w:name="_Toc188683593"/>
      <w:r>
        <w:rPr>
          <w:rFonts w:ascii="Times New Roman" w:hAnsi="Times New Roman"/>
          <w:i w:val="0"/>
          <w:sz w:val="24"/>
          <w:u w:val="single"/>
        </w:rPr>
        <w:t xml:space="preserve">Health Care Documents: </w:t>
      </w:r>
      <w:r w:rsidRPr="005C77FF">
        <w:rPr>
          <w:rFonts w:ascii="Times New Roman" w:hAnsi="Times New Roman"/>
          <w:i w:val="0"/>
          <w:sz w:val="24"/>
          <w:u w:val="single"/>
        </w:rPr>
        <w:t>Immunization</w:t>
      </w:r>
      <w:r w:rsidR="003A0549">
        <w:rPr>
          <w:rFonts w:ascii="Times New Roman" w:hAnsi="Times New Roman"/>
          <w:i w:val="0"/>
          <w:sz w:val="24"/>
          <w:u w:val="single"/>
        </w:rPr>
        <w:t>s</w:t>
      </w:r>
      <w:r w:rsidRPr="005C77FF">
        <w:rPr>
          <w:rFonts w:ascii="Times New Roman" w:hAnsi="Times New Roman"/>
          <w:i w:val="0"/>
          <w:sz w:val="24"/>
          <w:u w:val="single"/>
        </w:rPr>
        <w:t xml:space="preserve"> / Physicals</w:t>
      </w:r>
      <w:bookmarkEnd w:id="32"/>
    </w:p>
    <w:p w:rsidR="003F7CB5" w:rsidRPr="00D064DF" w:rsidRDefault="003F7CB5" w:rsidP="0075119D">
      <w:pPr>
        <w:pStyle w:val="BodyText2"/>
        <w:spacing w:after="0" w:line="240" w:lineRule="auto"/>
        <w:jc w:val="both"/>
        <w:rPr>
          <w:b/>
          <w:sz w:val="22"/>
          <w:szCs w:val="22"/>
        </w:rPr>
      </w:pPr>
      <w:r w:rsidRPr="00D064DF">
        <w:rPr>
          <w:sz w:val="22"/>
          <w:szCs w:val="22"/>
        </w:rPr>
        <w:t>The Pre-School Lab only accept</w:t>
      </w:r>
      <w:r w:rsidR="006F3F00">
        <w:rPr>
          <w:sz w:val="22"/>
          <w:szCs w:val="22"/>
        </w:rPr>
        <w:t>s</w:t>
      </w:r>
      <w:r w:rsidRPr="00D064DF">
        <w:rPr>
          <w:sz w:val="22"/>
          <w:szCs w:val="22"/>
        </w:rPr>
        <w:t xml:space="preserve"> children into our program with a current physical examination (DCF 3040-yellow form) and an up-to-date immunization card (DCF 680- blue form).  No child is allowed to attend if the physical or immunizations forms are outdated.  </w:t>
      </w:r>
      <w:r w:rsidRPr="00D064DF">
        <w:rPr>
          <w:b/>
          <w:sz w:val="22"/>
          <w:szCs w:val="22"/>
        </w:rPr>
        <w:t xml:space="preserve">It is the responsibility of the parent to ensure that their child’s </w:t>
      </w:r>
      <w:r w:rsidR="000270BD">
        <w:rPr>
          <w:b/>
          <w:sz w:val="22"/>
          <w:szCs w:val="22"/>
        </w:rPr>
        <w:t>health records are current and accurate.</w:t>
      </w:r>
    </w:p>
    <w:p w:rsidR="0075119D" w:rsidRPr="00D064DF" w:rsidRDefault="0075119D" w:rsidP="0075119D">
      <w:pPr>
        <w:pStyle w:val="BodyText2"/>
        <w:spacing w:after="0" w:line="240" w:lineRule="auto"/>
        <w:jc w:val="both"/>
        <w:rPr>
          <w:b/>
          <w:sz w:val="22"/>
          <w:szCs w:val="22"/>
        </w:rPr>
      </w:pPr>
    </w:p>
    <w:p w:rsidR="003F7CB5" w:rsidRPr="005C77FF" w:rsidRDefault="003F7CB5" w:rsidP="003F7CB5">
      <w:pPr>
        <w:pStyle w:val="Heading5"/>
        <w:spacing w:before="0" w:after="0"/>
        <w:rPr>
          <w:b w:val="0"/>
          <w:i w:val="0"/>
          <w:sz w:val="24"/>
          <w:u w:val="single"/>
        </w:rPr>
      </w:pPr>
      <w:r w:rsidRPr="005C77FF">
        <w:rPr>
          <w:b w:val="0"/>
          <w:i w:val="0"/>
          <w:sz w:val="24"/>
          <w:u w:val="single"/>
        </w:rPr>
        <w:t>Accidents</w:t>
      </w:r>
    </w:p>
    <w:p w:rsidR="003F7CB5" w:rsidRDefault="003F7CB5" w:rsidP="003F7CB5">
      <w:pPr>
        <w:pStyle w:val="BodyText3"/>
        <w:spacing w:after="0"/>
        <w:jc w:val="both"/>
        <w:rPr>
          <w:sz w:val="22"/>
          <w:szCs w:val="22"/>
        </w:rPr>
      </w:pPr>
      <w:r w:rsidRPr="00D064DF">
        <w:rPr>
          <w:sz w:val="22"/>
          <w:szCs w:val="22"/>
        </w:rPr>
        <w:t>All accidents, no matter how small, are reported by the</w:t>
      </w:r>
      <w:r w:rsidR="000E32DA">
        <w:rPr>
          <w:sz w:val="22"/>
          <w:szCs w:val="22"/>
        </w:rPr>
        <w:t xml:space="preserve"> </w:t>
      </w:r>
      <w:r w:rsidR="00434127">
        <w:rPr>
          <w:sz w:val="22"/>
          <w:szCs w:val="22"/>
        </w:rPr>
        <w:t>teachers</w:t>
      </w:r>
      <w:r w:rsidR="000E32DA">
        <w:rPr>
          <w:sz w:val="22"/>
          <w:szCs w:val="22"/>
        </w:rPr>
        <w:t xml:space="preserve"> or</w:t>
      </w:r>
      <w:r w:rsidRPr="00D064DF">
        <w:rPr>
          <w:sz w:val="22"/>
          <w:szCs w:val="22"/>
        </w:rPr>
        <w:t xml:space="preserve"> </w:t>
      </w:r>
      <w:r w:rsidR="00231C3C">
        <w:rPr>
          <w:sz w:val="22"/>
          <w:szCs w:val="22"/>
        </w:rPr>
        <w:t>Director to</w:t>
      </w:r>
      <w:r w:rsidRPr="00D064DF">
        <w:rPr>
          <w:sz w:val="22"/>
          <w:szCs w:val="22"/>
        </w:rPr>
        <w:t xml:space="preserve"> the parent on the appropriate form.  </w:t>
      </w:r>
      <w:r w:rsidR="000E32DA">
        <w:rPr>
          <w:sz w:val="22"/>
          <w:szCs w:val="22"/>
        </w:rPr>
        <w:t xml:space="preserve">The parent will receive a phone call </w:t>
      </w:r>
      <w:r w:rsidR="00231C3C">
        <w:rPr>
          <w:sz w:val="22"/>
          <w:szCs w:val="22"/>
        </w:rPr>
        <w:t>for serious</w:t>
      </w:r>
      <w:r w:rsidR="003E3EC2">
        <w:rPr>
          <w:sz w:val="22"/>
          <w:szCs w:val="22"/>
        </w:rPr>
        <w:t xml:space="preserve"> accidents/ injuries and for all accidents/ injuries above the neck.</w:t>
      </w:r>
      <w:r w:rsidR="000E32DA">
        <w:rPr>
          <w:sz w:val="22"/>
          <w:szCs w:val="22"/>
        </w:rPr>
        <w:t xml:space="preserve">  </w:t>
      </w:r>
      <w:r w:rsidR="00B679A1">
        <w:rPr>
          <w:sz w:val="22"/>
          <w:szCs w:val="22"/>
        </w:rPr>
        <w:t xml:space="preserve">Parents will </w:t>
      </w:r>
      <w:r w:rsidRPr="00D064DF">
        <w:rPr>
          <w:sz w:val="22"/>
          <w:szCs w:val="22"/>
        </w:rPr>
        <w:t>be asked to sign the</w:t>
      </w:r>
      <w:r w:rsidR="004965B6" w:rsidRPr="00D064DF">
        <w:rPr>
          <w:sz w:val="22"/>
          <w:szCs w:val="22"/>
        </w:rPr>
        <w:t xml:space="preserve"> form, return it, and the form will be kept on file.</w:t>
      </w:r>
      <w:r w:rsidR="004513EB">
        <w:rPr>
          <w:sz w:val="22"/>
          <w:szCs w:val="22"/>
        </w:rPr>
        <w:t xml:space="preserve"> In case of severe emergency, we will call </w:t>
      </w:r>
      <w:r w:rsidR="004D7A75">
        <w:rPr>
          <w:sz w:val="22"/>
          <w:szCs w:val="22"/>
        </w:rPr>
        <w:t>our campus Public Safety Department (who then calls “911”) and then the parent(s).</w:t>
      </w:r>
      <w:r w:rsidR="004513EB">
        <w:rPr>
          <w:sz w:val="22"/>
          <w:szCs w:val="22"/>
        </w:rPr>
        <w:t xml:space="preserve">  </w:t>
      </w:r>
    </w:p>
    <w:p w:rsidR="00DB6F61" w:rsidRDefault="00DB6F61" w:rsidP="003F7CB5">
      <w:pPr>
        <w:pStyle w:val="BodyText3"/>
        <w:spacing w:after="0"/>
        <w:jc w:val="both"/>
        <w:rPr>
          <w:sz w:val="22"/>
          <w:szCs w:val="22"/>
        </w:rPr>
      </w:pPr>
    </w:p>
    <w:p w:rsidR="003F7CB5" w:rsidRPr="005B1478" w:rsidRDefault="009D391D" w:rsidP="0051566B">
      <w:pPr>
        <w:jc w:val="both"/>
        <w:rPr>
          <w:sz w:val="22"/>
          <w:szCs w:val="22"/>
        </w:rPr>
      </w:pPr>
      <w:r w:rsidRPr="005B1478">
        <w:rPr>
          <w:sz w:val="22"/>
          <w:szCs w:val="22"/>
        </w:rPr>
        <w:t xml:space="preserve">Parents /guardians are responsible for and expected to </w:t>
      </w:r>
      <w:r w:rsidR="000E32DA" w:rsidRPr="005B1478">
        <w:rPr>
          <w:sz w:val="22"/>
          <w:szCs w:val="22"/>
        </w:rPr>
        <w:t xml:space="preserve">share any accidents and injuries that occur </w:t>
      </w:r>
      <w:r w:rsidRPr="005B1478">
        <w:rPr>
          <w:sz w:val="22"/>
          <w:szCs w:val="22"/>
        </w:rPr>
        <w:t>off the pre-school premises s</w:t>
      </w:r>
      <w:r w:rsidR="000E32DA" w:rsidRPr="005B1478">
        <w:rPr>
          <w:sz w:val="22"/>
          <w:szCs w:val="22"/>
        </w:rPr>
        <w:t>o that when the child comes to school with bruises or injuries we are knowledgeable about the situation.</w:t>
      </w:r>
    </w:p>
    <w:p w:rsidR="0051566B" w:rsidRDefault="0051566B" w:rsidP="003F7CB5">
      <w:pPr>
        <w:rPr>
          <w:sz w:val="22"/>
          <w:szCs w:val="22"/>
        </w:rPr>
      </w:pPr>
    </w:p>
    <w:p w:rsidR="0051566B" w:rsidRDefault="0051566B" w:rsidP="003F7CB5">
      <w:pPr>
        <w:rPr>
          <w:sz w:val="22"/>
          <w:szCs w:val="22"/>
        </w:rPr>
      </w:pPr>
      <w:r w:rsidRPr="0051566B">
        <w:rPr>
          <w:u w:val="single"/>
        </w:rPr>
        <w:t>Biting</w:t>
      </w:r>
    </w:p>
    <w:p w:rsidR="0051566B" w:rsidRPr="005B1478" w:rsidRDefault="00971C96" w:rsidP="00EE5081">
      <w:pPr>
        <w:autoSpaceDE w:val="0"/>
        <w:autoSpaceDN w:val="0"/>
        <w:adjustRightInd w:val="0"/>
        <w:jc w:val="both"/>
        <w:rPr>
          <w:sz w:val="22"/>
          <w:szCs w:val="22"/>
        </w:rPr>
      </w:pPr>
      <w:r w:rsidRPr="005B1478">
        <w:rPr>
          <w:sz w:val="22"/>
          <w:szCs w:val="22"/>
        </w:rPr>
        <w:t xml:space="preserve">Biting is a </w:t>
      </w:r>
      <w:proofErr w:type="spellStart"/>
      <w:r w:rsidR="006D55F8">
        <w:rPr>
          <w:sz w:val="22"/>
          <w:szCs w:val="22"/>
        </w:rPr>
        <w:t>typipcal</w:t>
      </w:r>
      <w:proofErr w:type="spellEnd"/>
      <w:r w:rsidR="006D55F8" w:rsidRPr="005B1478">
        <w:rPr>
          <w:sz w:val="22"/>
          <w:szCs w:val="22"/>
        </w:rPr>
        <w:t xml:space="preserve"> </w:t>
      </w:r>
      <w:r w:rsidRPr="005B1478">
        <w:rPr>
          <w:sz w:val="22"/>
          <w:szCs w:val="22"/>
        </w:rPr>
        <w:t>occurrence in children between the ages of 1</w:t>
      </w:r>
      <w:r w:rsidR="003A6919">
        <w:rPr>
          <w:sz w:val="22"/>
          <w:szCs w:val="22"/>
        </w:rPr>
        <w:t>5</w:t>
      </w:r>
      <w:r w:rsidRPr="005B1478">
        <w:rPr>
          <w:sz w:val="22"/>
          <w:szCs w:val="22"/>
        </w:rPr>
        <w:t xml:space="preserve">- 36 months and is </w:t>
      </w:r>
      <w:r w:rsidR="004A664C" w:rsidRPr="005B1478">
        <w:rPr>
          <w:rFonts w:ascii="Palatino-Roman" w:hAnsi="Palatino-Roman" w:cs="Palatino-Roman"/>
          <w:sz w:val="22"/>
          <w:szCs w:val="22"/>
        </w:rPr>
        <w:t>one way to express feelings and relieve tension.</w:t>
      </w:r>
      <w:r w:rsidRPr="005B1478">
        <w:rPr>
          <w:sz w:val="22"/>
          <w:szCs w:val="22"/>
        </w:rPr>
        <w:t xml:space="preserve"> </w:t>
      </w:r>
      <w:r w:rsidR="0051566B" w:rsidRPr="005B1478">
        <w:rPr>
          <w:sz w:val="22"/>
          <w:szCs w:val="22"/>
        </w:rPr>
        <w:t xml:space="preserve"> When a child is bitten, we respond </w:t>
      </w:r>
      <w:r w:rsidR="00EE5081" w:rsidRPr="005B1478">
        <w:rPr>
          <w:sz w:val="22"/>
          <w:szCs w:val="22"/>
        </w:rPr>
        <w:t>by following normal accident procedures.</w:t>
      </w:r>
    </w:p>
    <w:p w:rsidR="0051566B" w:rsidRPr="005B1478" w:rsidRDefault="0051566B" w:rsidP="003F7CB5">
      <w:pPr>
        <w:rPr>
          <w:sz w:val="22"/>
          <w:szCs w:val="22"/>
        </w:rPr>
      </w:pPr>
    </w:p>
    <w:p w:rsidR="000E32DA" w:rsidRPr="005B1478" w:rsidRDefault="00EE5081" w:rsidP="00AE7D31">
      <w:pPr>
        <w:jc w:val="both"/>
        <w:rPr>
          <w:sz w:val="22"/>
          <w:szCs w:val="22"/>
        </w:rPr>
      </w:pPr>
      <w:r w:rsidRPr="005B1478">
        <w:rPr>
          <w:sz w:val="22"/>
          <w:szCs w:val="22"/>
        </w:rPr>
        <w:t xml:space="preserve">Our teachers work with the child to help him/ her understand that </w:t>
      </w:r>
      <w:r w:rsidR="00231C3C" w:rsidRPr="005B1478">
        <w:rPr>
          <w:sz w:val="22"/>
          <w:szCs w:val="22"/>
        </w:rPr>
        <w:t>biting is</w:t>
      </w:r>
      <w:r w:rsidR="0051566B" w:rsidRPr="005B1478">
        <w:rPr>
          <w:sz w:val="22"/>
          <w:szCs w:val="22"/>
        </w:rPr>
        <w:t xml:space="preserve"> not acceptable behavior.  </w:t>
      </w:r>
      <w:r w:rsidR="00AE7D31" w:rsidRPr="005B1478">
        <w:rPr>
          <w:sz w:val="22"/>
          <w:szCs w:val="22"/>
        </w:rPr>
        <w:t xml:space="preserve">However, in cases </w:t>
      </w:r>
      <w:r w:rsidR="00231C3C" w:rsidRPr="005B1478">
        <w:rPr>
          <w:sz w:val="22"/>
          <w:szCs w:val="22"/>
        </w:rPr>
        <w:t>of repeated</w:t>
      </w:r>
      <w:r w:rsidR="0051566B" w:rsidRPr="005B1478">
        <w:rPr>
          <w:sz w:val="22"/>
          <w:szCs w:val="22"/>
        </w:rPr>
        <w:t xml:space="preserve"> </w:t>
      </w:r>
      <w:r w:rsidRPr="005B1478">
        <w:rPr>
          <w:sz w:val="22"/>
          <w:szCs w:val="22"/>
        </w:rPr>
        <w:t>occurrences</w:t>
      </w:r>
      <w:r w:rsidR="0051566B" w:rsidRPr="005B1478">
        <w:rPr>
          <w:sz w:val="22"/>
          <w:szCs w:val="22"/>
        </w:rPr>
        <w:t xml:space="preserve">, the Pre-School </w:t>
      </w:r>
      <w:r w:rsidR="006F3F00" w:rsidRPr="005B1478">
        <w:rPr>
          <w:sz w:val="22"/>
          <w:szCs w:val="22"/>
        </w:rPr>
        <w:t>Director</w:t>
      </w:r>
      <w:r w:rsidR="0051566B" w:rsidRPr="005B1478">
        <w:rPr>
          <w:sz w:val="22"/>
          <w:szCs w:val="22"/>
        </w:rPr>
        <w:t xml:space="preserve"> w</w:t>
      </w:r>
      <w:r w:rsidR="00AE7D31" w:rsidRPr="005B1478">
        <w:rPr>
          <w:sz w:val="22"/>
          <w:szCs w:val="22"/>
        </w:rPr>
        <w:t xml:space="preserve">ill work </w:t>
      </w:r>
      <w:r w:rsidR="0051566B" w:rsidRPr="005B1478">
        <w:rPr>
          <w:sz w:val="22"/>
          <w:szCs w:val="22"/>
        </w:rPr>
        <w:t>with the family to develop a be</w:t>
      </w:r>
      <w:r w:rsidR="00B57B57" w:rsidRPr="005B1478">
        <w:rPr>
          <w:sz w:val="22"/>
          <w:szCs w:val="22"/>
        </w:rPr>
        <w:t>havior</w:t>
      </w:r>
      <w:r w:rsidRPr="005B1478">
        <w:rPr>
          <w:sz w:val="22"/>
          <w:szCs w:val="22"/>
        </w:rPr>
        <w:t xml:space="preserve"> </w:t>
      </w:r>
      <w:r w:rsidR="00231C3C" w:rsidRPr="005B1478">
        <w:rPr>
          <w:sz w:val="22"/>
          <w:szCs w:val="22"/>
        </w:rPr>
        <w:t>modification plan</w:t>
      </w:r>
      <w:r w:rsidRPr="005B1478">
        <w:rPr>
          <w:sz w:val="22"/>
          <w:szCs w:val="22"/>
        </w:rPr>
        <w:t>.</w:t>
      </w:r>
      <w:r w:rsidR="00B57B57" w:rsidRPr="005B1478">
        <w:rPr>
          <w:sz w:val="22"/>
          <w:szCs w:val="22"/>
        </w:rPr>
        <w:t xml:space="preserve"> </w:t>
      </w:r>
    </w:p>
    <w:p w:rsidR="0071388F" w:rsidRDefault="0071388F" w:rsidP="003F7CB5">
      <w:pPr>
        <w:rPr>
          <w:sz w:val="22"/>
          <w:szCs w:val="22"/>
        </w:rPr>
      </w:pPr>
    </w:p>
    <w:p w:rsidR="0071388F" w:rsidRDefault="0071388F" w:rsidP="003F7CB5">
      <w:pPr>
        <w:rPr>
          <w:sz w:val="22"/>
          <w:szCs w:val="22"/>
        </w:rPr>
      </w:pPr>
    </w:p>
    <w:p w:rsidR="003C1A8E" w:rsidRDefault="003C1A8E" w:rsidP="00D839B6">
      <w:pPr>
        <w:jc w:val="center"/>
        <w:outlineLvl w:val="0"/>
        <w:rPr>
          <w:b/>
          <w:sz w:val="28"/>
        </w:rPr>
      </w:pPr>
      <w:bookmarkStart w:id="33" w:name="_Toc188683596"/>
      <w:r>
        <w:rPr>
          <w:b/>
          <w:sz w:val="28"/>
        </w:rPr>
        <w:t xml:space="preserve">                               </w:t>
      </w:r>
    </w:p>
    <w:p w:rsidR="002F1E9F" w:rsidRPr="005C77FF" w:rsidRDefault="004B6FAF" w:rsidP="00D839B6">
      <w:pPr>
        <w:jc w:val="center"/>
        <w:outlineLvl w:val="0"/>
        <w:rPr>
          <w:b/>
          <w:sz w:val="28"/>
        </w:rPr>
      </w:pPr>
      <w:r>
        <w:rPr>
          <w:b/>
          <w:sz w:val="28"/>
        </w:rPr>
        <w:t>Information About To</w:t>
      </w:r>
      <w:r w:rsidR="002F1E9F">
        <w:rPr>
          <w:b/>
          <w:sz w:val="28"/>
        </w:rPr>
        <w:t>ddler</w:t>
      </w:r>
      <w:r w:rsidR="003C1A8E">
        <w:rPr>
          <w:b/>
          <w:sz w:val="28"/>
        </w:rPr>
        <w:t xml:space="preserve"> </w:t>
      </w:r>
      <w:r w:rsidR="002F1E9F" w:rsidRPr="005C77FF">
        <w:rPr>
          <w:b/>
          <w:sz w:val="28"/>
        </w:rPr>
        <w:t>Care</w:t>
      </w:r>
      <w:bookmarkEnd w:id="33"/>
    </w:p>
    <w:p w:rsidR="002F1E9F" w:rsidRPr="00D70BF5" w:rsidRDefault="002F1E9F" w:rsidP="002F1E9F">
      <w:pPr>
        <w:pStyle w:val="Heading5"/>
        <w:spacing w:before="0" w:after="0"/>
        <w:rPr>
          <w:b w:val="0"/>
          <w:i w:val="0"/>
          <w:sz w:val="24"/>
          <w:szCs w:val="24"/>
          <w:u w:val="single"/>
        </w:rPr>
      </w:pPr>
      <w:r w:rsidRPr="00D70BF5">
        <w:rPr>
          <w:b w:val="0"/>
          <w:i w:val="0"/>
          <w:sz w:val="24"/>
          <w:szCs w:val="24"/>
          <w:u w:val="single"/>
        </w:rPr>
        <w:t>Primary Care</w:t>
      </w:r>
    </w:p>
    <w:p w:rsidR="002F1E9F" w:rsidRPr="00D064DF" w:rsidRDefault="002F1E9F" w:rsidP="00D064DF">
      <w:pPr>
        <w:pStyle w:val="BodyText"/>
        <w:spacing w:after="0"/>
        <w:jc w:val="both"/>
        <w:rPr>
          <w:sz w:val="22"/>
          <w:szCs w:val="22"/>
        </w:rPr>
      </w:pPr>
      <w:r w:rsidRPr="00D70BF5">
        <w:rPr>
          <w:sz w:val="22"/>
          <w:szCs w:val="22"/>
        </w:rPr>
        <w:t xml:space="preserve">Each child will be assigned a primary caregiver who is responsible for </w:t>
      </w:r>
      <w:r w:rsidR="008F62D1">
        <w:rPr>
          <w:sz w:val="22"/>
          <w:szCs w:val="22"/>
        </w:rPr>
        <w:t xml:space="preserve">the child’s well-being in the classroom and </w:t>
      </w:r>
      <w:r w:rsidRPr="00D70BF5">
        <w:rPr>
          <w:sz w:val="22"/>
          <w:szCs w:val="22"/>
        </w:rPr>
        <w:t>charting the child’s progress</w:t>
      </w:r>
      <w:r w:rsidR="00231C3C">
        <w:rPr>
          <w:sz w:val="22"/>
          <w:szCs w:val="22"/>
        </w:rPr>
        <w:t>;</w:t>
      </w:r>
      <w:r w:rsidRPr="00D70BF5">
        <w:rPr>
          <w:sz w:val="22"/>
          <w:szCs w:val="22"/>
        </w:rPr>
        <w:t xml:space="preserve"> for communicating information and concerns to parents</w:t>
      </w:r>
      <w:r w:rsidR="00231C3C">
        <w:rPr>
          <w:sz w:val="22"/>
          <w:szCs w:val="22"/>
        </w:rPr>
        <w:t>;</w:t>
      </w:r>
      <w:r w:rsidRPr="00D70BF5">
        <w:rPr>
          <w:sz w:val="22"/>
          <w:szCs w:val="22"/>
        </w:rPr>
        <w:t xml:space="preserve"> and for that child’s well</w:t>
      </w:r>
      <w:r w:rsidR="00231C3C">
        <w:rPr>
          <w:sz w:val="22"/>
          <w:szCs w:val="22"/>
        </w:rPr>
        <w:t>-</w:t>
      </w:r>
      <w:r w:rsidRPr="00D70BF5">
        <w:rPr>
          <w:sz w:val="22"/>
          <w:szCs w:val="22"/>
        </w:rPr>
        <w:t>being in the classroom.  Work schedules of all staff will</w:t>
      </w:r>
      <w:r w:rsidRPr="00D064DF">
        <w:rPr>
          <w:sz w:val="22"/>
          <w:szCs w:val="22"/>
        </w:rPr>
        <w:t xml:space="preserve"> be posted and arrangements for conferences should be made with </w:t>
      </w:r>
      <w:r w:rsidRPr="005B1478">
        <w:rPr>
          <w:sz w:val="22"/>
          <w:szCs w:val="22"/>
        </w:rPr>
        <w:t xml:space="preserve">the </w:t>
      </w:r>
      <w:r w:rsidR="00AE7D31" w:rsidRPr="005B1478">
        <w:rPr>
          <w:sz w:val="22"/>
          <w:szCs w:val="22"/>
        </w:rPr>
        <w:t>lead</w:t>
      </w:r>
      <w:r w:rsidR="00AE7D31">
        <w:rPr>
          <w:sz w:val="22"/>
          <w:szCs w:val="22"/>
        </w:rPr>
        <w:t xml:space="preserve"> </w:t>
      </w:r>
      <w:r w:rsidRPr="00D064DF">
        <w:rPr>
          <w:sz w:val="22"/>
          <w:szCs w:val="22"/>
        </w:rPr>
        <w:t xml:space="preserve">teacher.  </w:t>
      </w:r>
    </w:p>
    <w:p w:rsidR="004602C6" w:rsidRDefault="004602C6" w:rsidP="004602C6">
      <w:pPr>
        <w:pStyle w:val="Heading8"/>
        <w:spacing w:before="0" w:after="0"/>
        <w:rPr>
          <w:i w:val="0"/>
          <w:u w:val="single"/>
        </w:rPr>
      </w:pPr>
    </w:p>
    <w:p w:rsidR="002F1E9F" w:rsidRPr="005C77FF" w:rsidRDefault="002F1E9F" w:rsidP="00F7321E">
      <w:pPr>
        <w:pStyle w:val="Heading8"/>
        <w:spacing w:before="0"/>
        <w:rPr>
          <w:i w:val="0"/>
          <w:u w:val="single"/>
        </w:rPr>
      </w:pPr>
      <w:r w:rsidRPr="005C77FF">
        <w:rPr>
          <w:i w:val="0"/>
          <w:u w:val="single"/>
        </w:rPr>
        <w:t xml:space="preserve">Curriculum for the Toddler </w:t>
      </w:r>
    </w:p>
    <w:p w:rsidR="00092290" w:rsidRDefault="002F1E9F" w:rsidP="00F7321E">
      <w:pPr>
        <w:pStyle w:val="BodyText3"/>
        <w:spacing w:after="0"/>
        <w:jc w:val="both"/>
        <w:rPr>
          <w:sz w:val="22"/>
          <w:szCs w:val="22"/>
        </w:rPr>
      </w:pPr>
      <w:r w:rsidRPr="00D064DF">
        <w:rPr>
          <w:sz w:val="22"/>
          <w:szCs w:val="22"/>
        </w:rPr>
        <w:t>Children in the tod</w:t>
      </w:r>
      <w:r w:rsidR="00231C3C">
        <w:rPr>
          <w:sz w:val="22"/>
          <w:szCs w:val="22"/>
        </w:rPr>
        <w:t xml:space="preserve">dler classrooms follow a </w:t>
      </w:r>
      <w:r w:rsidRPr="00D064DF">
        <w:rPr>
          <w:sz w:val="22"/>
          <w:szCs w:val="22"/>
        </w:rPr>
        <w:t>daily schedule</w:t>
      </w:r>
      <w:r w:rsidR="00231C3C">
        <w:rPr>
          <w:sz w:val="22"/>
          <w:szCs w:val="22"/>
        </w:rPr>
        <w:t xml:space="preserve"> which is posted</w:t>
      </w:r>
      <w:r w:rsidRPr="00D064DF">
        <w:rPr>
          <w:sz w:val="22"/>
          <w:szCs w:val="22"/>
        </w:rPr>
        <w:t xml:space="preserve">.  Teachers plan </w:t>
      </w:r>
      <w:r w:rsidR="00F7321E" w:rsidRPr="00D064DF">
        <w:rPr>
          <w:sz w:val="22"/>
          <w:szCs w:val="22"/>
        </w:rPr>
        <w:t xml:space="preserve">developmentally </w:t>
      </w:r>
      <w:r w:rsidRPr="00D064DF">
        <w:rPr>
          <w:sz w:val="22"/>
          <w:szCs w:val="22"/>
        </w:rPr>
        <w:t xml:space="preserve">appropriate experiences daily, focusing on the individual </w:t>
      </w:r>
      <w:r w:rsidR="00F7321E" w:rsidRPr="00D064DF">
        <w:rPr>
          <w:sz w:val="22"/>
          <w:szCs w:val="22"/>
        </w:rPr>
        <w:t xml:space="preserve">and differentiated needs of the children, and </w:t>
      </w:r>
      <w:r w:rsidRPr="00D064DF">
        <w:rPr>
          <w:sz w:val="22"/>
          <w:szCs w:val="22"/>
        </w:rPr>
        <w:t xml:space="preserve">work with the </w:t>
      </w:r>
    </w:p>
    <w:p w:rsidR="00092290" w:rsidRDefault="00092290" w:rsidP="00F7321E">
      <w:pPr>
        <w:pStyle w:val="BodyText3"/>
        <w:spacing w:after="0"/>
        <w:jc w:val="both"/>
        <w:rPr>
          <w:sz w:val="22"/>
          <w:szCs w:val="22"/>
        </w:rPr>
      </w:pPr>
    </w:p>
    <w:p w:rsidR="002F1E9F" w:rsidRPr="00D064DF" w:rsidRDefault="002F1E9F" w:rsidP="00F7321E">
      <w:pPr>
        <w:pStyle w:val="BodyText3"/>
        <w:spacing w:after="0"/>
        <w:jc w:val="both"/>
        <w:rPr>
          <w:sz w:val="22"/>
          <w:szCs w:val="22"/>
        </w:rPr>
      </w:pPr>
      <w:r w:rsidRPr="00D064DF">
        <w:rPr>
          <w:sz w:val="22"/>
          <w:szCs w:val="22"/>
        </w:rPr>
        <w:t xml:space="preserve">children </w:t>
      </w:r>
      <w:r w:rsidRPr="005B1478">
        <w:rPr>
          <w:sz w:val="22"/>
          <w:szCs w:val="22"/>
        </w:rPr>
        <w:t>individually</w:t>
      </w:r>
      <w:r w:rsidR="00F7321E" w:rsidRPr="005B1478">
        <w:rPr>
          <w:sz w:val="22"/>
          <w:szCs w:val="22"/>
        </w:rPr>
        <w:t xml:space="preserve"> a</w:t>
      </w:r>
      <w:r w:rsidR="003C1A8E" w:rsidRPr="005B1478">
        <w:rPr>
          <w:sz w:val="22"/>
          <w:szCs w:val="22"/>
        </w:rPr>
        <w:t>s well as</w:t>
      </w:r>
      <w:r w:rsidRPr="005B1478">
        <w:rPr>
          <w:sz w:val="22"/>
          <w:szCs w:val="22"/>
        </w:rPr>
        <w:t xml:space="preserve"> in small and large groups.  We place great emphasis on routines and self-help skills.  We </w:t>
      </w:r>
      <w:r w:rsidR="00F7321E" w:rsidRPr="005B1478">
        <w:rPr>
          <w:sz w:val="22"/>
          <w:szCs w:val="22"/>
        </w:rPr>
        <w:t xml:space="preserve">also </w:t>
      </w:r>
      <w:r w:rsidRPr="005B1478">
        <w:rPr>
          <w:sz w:val="22"/>
          <w:szCs w:val="22"/>
        </w:rPr>
        <w:t xml:space="preserve">assist </w:t>
      </w:r>
      <w:r w:rsidR="003C1A8E" w:rsidRPr="005B1478">
        <w:rPr>
          <w:sz w:val="22"/>
          <w:szCs w:val="22"/>
        </w:rPr>
        <w:t xml:space="preserve">the </w:t>
      </w:r>
      <w:r w:rsidRPr="005B1478">
        <w:rPr>
          <w:sz w:val="22"/>
          <w:szCs w:val="22"/>
        </w:rPr>
        <w:t>family’s efforts</w:t>
      </w:r>
      <w:r w:rsidRPr="00D064DF">
        <w:rPr>
          <w:sz w:val="22"/>
          <w:szCs w:val="22"/>
        </w:rPr>
        <w:t xml:space="preserve"> in toilet training.  Let us know when your child is ready to begin.</w:t>
      </w:r>
    </w:p>
    <w:p w:rsidR="00092290" w:rsidRDefault="00092290" w:rsidP="001865D3">
      <w:pPr>
        <w:pStyle w:val="BodyText3"/>
        <w:spacing w:after="0"/>
        <w:jc w:val="both"/>
        <w:rPr>
          <w:sz w:val="24"/>
          <w:u w:val="single"/>
        </w:rPr>
      </w:pPr>
      <w:bookmarkStart w:id="34" w:name="_Toc188683598"/>
    </w:p>
    <w:p w:rsidR="002F1E9F" w:rsidRPr="005C77FF" w:rsidRDefault="002F1E9F" w:rsidP="001865D3">
      <w:pPr>
        <w:pStyle w:val="BodyText3"/>
        <w:spacing w:after="0"/>
        <w:jc w:val="both"/>
        <w:rPr>
          <w:sz w:val="24"/>
          <w:u w:val="single"/>
        </w:rPr>
      </w:pPr>
      <w:r>
        <w:rPr>
          <w:sz w:val="24"/>
          <w:u w:val="single"/>
        </w:rPr>
        <w:t>Diapers</w:t>
      </w:r>
      <w:bookmarkEnd w:id="34"/>
    </w:p>
    <w:p w:rsidR="002F1E9F" w:rsidRPr="00D064DF" w:rsidRDefault="002F1E9F" w:rsidP="00F7321E">
      <w:pPr>
        <w:pStyle w:val="BodyText3"/>
        <w:spacing w:after="0"/>
        <w:jc w:val="both"/>
        <w:rPr>
          <w:sz w:val="22"/>
          <w:szCs w:val="22"/>
        </w:rPr>
      </w:pPr>
      <w:r w:rsidRPr="00D064DF">
        <w:rPr>
          <w:sz w:val="22"/>
          <w:szCs w:val="22"/>
        </w:rPr>
        <w:t xml:space="preserve">Parents are required to provide </w:t>
      </w:r>
      <w:r w:rsidR="00075AC8">
        <w:rPr>
          <w:sz w:val="22"/>
          <w:szCs w:val="22"/>
        </w:rPr>
        <w:t xml:space="preserve">an ample supply of </w:t>
      </w:r>
      <w:r w:rsidRPr="00D064DF">
        <w:rPr>
          <w:sz w:val="22"/>
          <w:szCs w:val="22"/>
        </w:rPr>
        <w:t>diapers and wipes</w:t>
      </w:r>
      <w:r w:rsidR="00075AC8">
        <w:rPr>
          <w:sz w:val="22"/>
          <w:szCs w:val="22"/>
        </w:rPr>
        <w:t xml:space="preserve">. The preschool does not store any diapering items. </w:t>
      </w:r>
      <w:r w:rsidRPr="00D064DF">
        <w:rPr>
          <w:sz w:val="22"/>
          <w:szCs w:val="22"/>
        </w:rPr>
        <w:t xml:space="preserve">  </w:t>
      </w:r>
    </w:p>
    <w:p w:rsidR="001865D3" w:rsidRDefault="001865D3" w:rsidP="002F1E9F">
      <w:pPr>
        <w:pStyle w:val="BodyText3"/>
        <w:spacing w:after="0"/>
        <w:outlineLvl w:val="0"/>
        <w:rPr>
          <w:sz w:val="24"/>
          <w:u w:val="single"/>
        </w:rPr>
      </w:pPr>
      <w:bookmarkStart w:id="35" w:name="_Toc188683599"/>
    </w:p>
    <w:p w:rsidR="002F1E9F" w:rsidRPr="005C77FF" w:rsidRDefault="002F1E9F" w:rsidP="002F1E9F">
      <w:pPr>
        <w:pStyle w:val="BodyText3"/>
        <w:spacing w:after="0"/>
        <w:outlineLvl w:val="0"/>
        <w:rPr>
          <w:sz w:val="24"/>
          <w:u w:val="single"/>
        </w:rPr>
      </w:pPr>
      <w:r w:rsidRPr="005C77FF">
        <w:rPr>
          <w:sz w:val="24"/>
          <w:u w:val="single"/>
        </w:rPr>
        <w:t>Food</w:t>
      </w:r>
      <w:bookmarkEnd w:id="35"/>
    </w:p>
    <w:p w:rsidR="002F1E9F" w:rsidRPr="00D064DF" w:rsidRDefault="00075AC8" w:rsidP="00734F85">
      <w:pPr>
        <w:pStyle w:val="BodyText3"/>
        <w:spacing w:after="0"/>
        <w:jc w:val="both"/>
        <w:rPr>
          <w:sz w:val="22"/>
          <w:szCs w:val="22"/>
        </w:rPr>
      </w:pPr>
      <w:r w:rsidRPr="00D064DF">
        <w:rPr>
          <w:sz w:val="22"/>
          <w:szCs w:val="22"/>
        </w:rPr>
        <w:t xml:space="preserve">At one year of age, children </w:t>
      </w:r>
      <w:r w:rsidR="00231C3C">
        <w:rPr>
          <w:sz w:val="22"/>
          <w:szCs w:val="22"/>
        </w:rPr>
        <w:t xml:space="preserve">are </w:t>
      </w:r>
      <w:r w:rsidR="00231C3C" w:rsidRPr="00D064DF">
        <w:rPr>
          <w:sz w:val="22"/>
          <w:szCs w:val="22"/>
        </w:rPr>
        <w:t>introduced</w:t>
      </w:r>
      <w:r w:rsidRPr="00D064DF">
        <w:rPr>
          <w:sz w:val="22"/>
          <w:szCs w:val="22"/>
        </w:rPr>
        <w:t xml:space="preserve"> to new foods and</w:t>
      </w:r>
      <w:r w:rsidR="00734F85">
        <w:rPr>
          <w:sz w:val="22"/>
          <w:szCs w:val="22"/>
        </w:rPr>
        <w:t xml:space="preserve"> </w:t>
      </w:r>
      <w:r w:rsidRPr="00D064DF">
        <w:rPr>
          <w:sz w:val="22"/>
          <w:szCs w:val="22"/>
        </w:rPr>
        <w:t>follow</w:t>
      </w:r>
      <w:r w:rsidR="00734F85">
        <w:rPr>
          <w:sz w:val="22"/>
          <w:szCs w:val="22"/>
        </w:rPr>
        <w:t xml:space="preserve"> our </w:t>
      </w:r>
      <w:r w:rsidRPr="00D064DF">
        <w:rPr>
          <w:sz w:val="22"/>
          <w:szCs w:val="22"/>
        </w:rPr>
        <w:t>regular lab menu, including whole milk, unless medical restrictions are noted by a physician.</w:t>
      </w:r>
      <w:r w:rsidR="00734F85">
        <w:rPr>
          <w:sz w:val="22"/>
          <w:szCs w:val="22"/>
        </w:rPr>
        <w:t xml:space="preserve"> </w:t>
      </w:r>
      <w:r w:rsidR="007A57BB">
        <w:rPr>
          <w:sz w:val="22"/>
          <w:szCs w:val="22"/>
        </w:rPr>
        <w:t>Meals are provided with portion size as outlined in our food program.</w:t>
      </w:r>
      <w:r w:rsidR="002F1E9F" w:rsidRPr="00D064DF">
        <w:rPr>
          <w:sz w:val="22"/>
          <w:szCs w:val="22"/>
        </w:rPr>
        <w:t xml:space="preserve"> </w:t>
      </w:r>
      <w:r w:rsidR="0012720D" w:rsidRPr="00D064DF">
        <w:rPr>
          <w:sz w:val="22"/>
          <w:szCs w:val="22"/>
        </w:rPr>
        <w:t xml:space="preserve">Mothers who are </w:t>
      </w:r>
      <w:r w:rsidR="00F7321E" w:rsidRPr="00D064DF">
        <w:rPr>
          <w:sz w:val="22"/>
          <w:szCs w:val="22"/>
        </w:rPr>
        <w:t>breast-feeding</w:t>
      </w:r>
      <w:r w:rsidR="0012720D" w:rsidRPr="00D064DF">
        <w:rPr>
          <w:sz w:val="22"/>
          <w:szCs w:val="22"/>
        </w:rPr>
        <w:t xml:space="preserve"> are encouraged to come during</w:t>
      </w:r>
      <w:r>
        <w:rPr>
          <w:sz w:val="22"/>
          <w:szCs w:val="22"/>
        </w:rPr>
        <w:t xml:space="preserve"> meal times. Pl</w:t>
      </w:r>
      <w:r w:rsidR="00F7321E" w:rsidRPr="00D064DF">
        <w:rPr>
          <w:sz w:val="22"/>
          <w:szCs w:val="22"/>
        </w:rPr>
        <w:t>ease</w:t>
      </w:r>
      <w:r w:rsidR="003A6919">
        <w:rPr>
          <w:sz w:val="22"/>
          <w:szCs w:val="22"/>
        </w:rPr>
        <w:t xml:space="preserve"> </w:t>
      </w:r>
      <w:r w:rsidR="00F7321E" w:rsidRPr="00D064DF">
        <w:rPr>
          <w:sz w:val="22"/>
          <w:szCs w:val="22"/>
        </w:rPr>
        <w:t>speak to the Director for more information.</w:t>
      </w:r>
    </w:p>
    <w:p w:rsidR="0071388F" w:rsidRDefault="0071388F" w:rsidP="00C12B94">
      <w:pPr>
        <w:pStyle w:val="BodyText3"/>
        <w:spacing w:after="0"/>
        <w:jc w:val="center"/>
        <w:rPr>
          <w:sz w:val="22"/>
          <w:szCs w:val="22"/>
        </w:rPr>
      </w:pPr>
    </w:p>
    <w:p w:rsidR="00C12B94" w:rsidRPr="00C12B94" w:rsidRDefault="00C12B94" w:rsidP="00C12B94">
      <w:pPr>
        <w:pStyle w:val="BodyText3"/>
        <w:spacing w:after="0"/>
        <w:jc w:val="center"/>
        <w:rPr>
          <w:rFonts w:ascii="Matura MT Script Capitals" w:hAnsi="Matura MT Script Capitals"/>
          <w:b/>
          <w:sz w:val="28"/>
          <w:szCs w:val="28"/>
        </w:rPr>
      </w:pPr>
    </w:p>
    <w:p w:rsidR="00C12B94" w:rsidRDefault="00EE06C9" w:rsidP="00EE06C9">
      <w:pPr>
        <w:pStyle w:val="BodyText3"/>
        <w:spacing w:after="0"/>
        <w:rPr>
          <w:sz w:val="22"/>
          <w:szCs w:val="22"/>
        </w:rPr>
      </w:pPr>
      <w:r>
        <w:rPr>
          <w:b/>
          <w:sz w:val="28"/>
          <w:szCs w:val="28"/>
        </w:rPr>
        <w:t xml:space="preserve">                                                                </w:t>
      </w:r>
      <w:r w:rsidRPr="00EE06C9">
        <w:rPr>
          <w:b/>
          <w:sz w:val="28"/>
          <w:szCs w:val="28"/>
        </w:rPr>
        <w:t>Join Us!</w:t>
      </w:r>
    </w:p>
    <w:p w:rsidR="00EE06C9" w:rsidRPr="00231C3C" w:rsidRDefault="00231C3C" w:rsidP="00EE06C9">
      <w:pPr>
        <w:pStyle w:val="BodyText3"/>
        <w:spacing w:after="0"/>
        <w:rPr>
          <w:sz w:val="22"/>
          <w:szCs w:val="22"/>
          <w:u w:val="single"/>
        </w:rPr>
      </w:pPr>
      <w:r w:rsidRPr="00231C3C">
        <w:rPr>
          <w:sz w:val="22"/>
          <w:szCs w:val="22"/>
          <w:u w:val="single"/>
        </w:rPr>
        <w:t>PTA</w:t>
      </w:r>
    </w:p>
    <w:p w:rsidR="00930C7F" w:rsidRPr="00EE06C9" w:rsidRDefault="00930C7F" w:rsidP="00930C7F">
      <w:pPr>
        <w:jc w:val="both"/>
        <w:rPr>
          <w:sz w:val="22"/>
          <w:szCs w:val="22"/>
        </w:rPr>
      </w:pPr>
      <w:r>
        <w:rPr>
          <w:sz w:val="22"/>
          <w:szCs w:val="22"/>
        </w:rPr>
        <w:t xml:space="preserve">Our </w:t>
      </w:r>
      <w:r w:rsidR="00CA1F19">
        <w:rPr>
          <w:sz w:val="22"/>
          <w:szCs w:val="22"/>
        </w:rPr>
        <w:t>parent</w:t>
      </w:r>
      <w:r w:rsidR="00231C3C">
        <w:rPr>
          <w:sz w:val="22"/>
          <w:szCs w:val="22"/>
        </w:rPr>
        <w:t>s are very involved</w:t>
      </w:r>
      <w:r w:rsidR="00593E1E">
        <w:rPr>
          <w:sz w:val="22"/>
          <w:szCs w:val="22"/>
        </w:rPr>
        <w:t>, and we are all partners when it comes to your children</w:t>
      </w:r>
      <w:r w:rsidR="00231C3C">
        <w:rPr>
          <w:sz w:val="22"/>
          <w:szCs w:val="22"/>
        </w:rPr>
        <w:t>! They help o</w:t>
      </w:r>
      <w:r w:rsidRPr="00EE06C9">
        <w:rPr>
          <w:sz w:val="22"/>
          <w:szCs w:val="22"/>
        </w:rPr>
        <w:t>rganize fund</w:t>
      </w:r>
      <w:r w:rsidR="00231C3C">
        <w:rPr>
          <w:sz w:val="22"/>
          <w:szCs w:val="22"/>
        </w:rPr>
        <w:t>-</w:t>
      </w:r>
      <w:r w:rsidRPr="00EE06C9">
        <w:rPr>
          <w:sz w:val="22"/>
          <w:szCs w:val="22"/>
        </w:rPr>
        <w:t xml:space="preserve">raisers, </w:t>
      </w:r>
      <w:r w:rsidR="00231C3C">
        <w:rPr>
          <w:sz w:val="22"/>
          <w:szCs w:val="22"/>
        </w:rPr>
        <w:t>field trips,</w:t>
      </w:r>
      <w:r w:rsidR="003A6919">
        <w:rPr>
          <w:sz w:val="22"/>
          <w:szCs w:val="22"/>
        </w:rPr>
        <w:t xml:space="preserve"> amazing initiatives</w:t>
      </w:r>
      <w:r w:rsidR="00905F7C">
        <w:rPr>
          <w:sz w:val="22"/>
          <w:szCs w:val="22"/>
        </w:rPr>
        <w:t>,</w:t>
      </w:r>
      <w:r w:rsidR="00231C3C">
        <w:rPr>
          <w:sz w:val="22"/>
          <w:szCs w:val="22"/>
        </w:rPr>
        <w:t xml:space="preserve"> and meet on a regular basis.</w:t>
      </w:r>
      <w:r w:rsidRPr="00EE06C9">
        <w:rPr>
          <w:sz w:val="22"/>
          <w:szCs w:val="22"/>
        </w:rPr>
        <w:t xml:space="preserve"> They will communicate dates and times for you to become involved. </w:t>
      </w:r>
      <w:r w:rsidR="00593E1E">
        <w:rPr>
          <w:sz w:val="22"/>
          <w:szCs w:val="22"/>
        </w:rPr>
        <w:t xml:space="preserve">Please join! </w:t>
      </w:r>
    </w:p>
    <w:p w:rsidR="00930C7F" w:rsidRDefault="00930C7F" w:rsidP="00930C7F">
      <w:pPr>
        <w:rPr>
          <w:sz w:val="22"/>
          <w:szCs w:val="22"/>
        </w:rPr>
      </w:pPr>
    </w:p>
    <w:p w:rsidR="00930C7F" w:rsidRDefault="00930C7F" w:rsidP="00930C7F">
      <w:pPr>
        <w:jc w:val="both"/>
        <w:rPr>
          <w:sz w:val="22"/>
          <w:szCs w:val="22"/>
          <w:u w:val="single"/>
        </w:rPr>
      </w:pPr>
      <w:r w:rsidRPr="00B2422E">
        <w:rPr>
          <w:u w:val="single"/>
        </w:rPr>
        <w:t>Parent Orientation</w:t>
      </w:r>
      <w:r w:rsidR="003A6919">
        <w:rPr>
          <w:u w:val="single"/>
        </w:rPr>
        <w:t>/ Open House</w:t>
      </w:r>
    </w:p>
    <w:p w:rsidR="00930C7F" w:rsidRPr="00B2422E" w:rsidRDefault="00930C7F" w:rsidP="00930C7F">
      <w:pPr>
        <w:jc w:val="both"/>
        <w:rPr>
          <w:sz w:val="22"/>
          <w:szCs w:val="22"/>
        </w:rPr>
      </w:pPr>
      <w:r>
        <w:rPr>
          <w:sz w:val="22"/>
          <w:szCs w:val="22"/>
        </w:rPr>
        <w:t>The Pre-School Lab will hold a Parent Orientation</w:t>
      </w:r>
      <w:r w:rsidR="003A6919">
        <w:rPr>
          <w:sz w:val="22"/>
          <w:szCs w:val="22"/>
        </w:rPr>
        <w:t>/Open House</w:t>
      </w:r>
      <w:r>
        <w:rPr>
          <w:sz w:val="22"/>
          <w:szCs w:val="22"/>
        </w:rPr>
        <w:t xml:space="preserve"> at the beginning of the school year.  This is an opportunity to learn about the policies of the Pre-School Lab, meet your child’s teacher, and visit the classroom for a “model” day.</w:t>
      </w:r>
    </w:p>
    <w:p w:rsidR="00930C7F" w:rsidRPr="00DD173F" w:rsidRDefault="00930C7F" w:rsidP="00930C7F">
      <w:pPr>
        <w:rPr>
          <w:sz w:val="22"/>
          <w:szCs w:val="22"/>
        </w:rPr>
      </w:pPr>
    </w:p>
    <w:p w:rsidR="00930C7F" w:rsidRPr="00D36AE7" w:rsidRDefault="00930C7F" w:rsidP="00930C7F">
      <w:pPr>
        <w:rPr>
          <w:u w:val="single"/>
        </w:rPr>
      </w:pPr>
      <w:r w:rsidRPr="00D36AE7">
        <w:rPr>
          <w:u w:val="single"/>
        </w:rPr>
        <w:t>Parent Visits</w:t>
      </w:r>
    </w:p>
    <w:p w:rsidR="00930C7F" w:rsidRPr="00DD173F" w:rsidRDefault="00930C7F" w:rsidP="00930C7F">
      <w:pPr>
        <w:jc w:val="both"/>
        <w:rPr>
          <w:sz w:val="22"/>
          <w:szCs w:val="22"/>
        </w:rPr>
      </w:pPr>
      <w:r w:rsidRPr="00DD173F">
        <w:rPr>
          <w:sz w:val="22"/>
          <w:szCs w:val="22"/>
        </w:rPr>
        <w:t>Parent visits to the Pre-School Lab during the school hours are welcome and encouraged.  There are also many opportunities during the year for parent</w:t>
      </w:r>
      <w:r>
        <w:rPr>
          <w:sz w:val="22"/>
          <w:szCs w:val="22"/>
        </w:rPr>
        <w:t xml:space="preserve"> </w:t>
      </w:r>
      <w:r w:rsidRPr="00DD173F">
        <w:rPr>
          <w:sz w:val="22"/>
          <w:szCs w:val="22"/>
        </w:rPr>
        <w:t xml:space="preserve">help in projects and </w:t>
      </w:r>
      <w:r>
        <w:rPr>
          <w:sz w:val="22"/>
          <w:szCs w:val="22"/>
        </w:rPr>
        <w:t xml:space="preserve">as chaperones on </w:t>
      </w:r>
      <w:r w:rsidRPr="00DD173F">
        <w:rPr>
          <w:sz w:val="22"/>
          <w:szCs w:val="22"/>
        </w:rPr>
        <w:t xml:space="preserve">field trips. </w:t>
      </w:r>
      <w:r>
        <w:rPr>
          <w:sz w:val="22"/>
          <w:szCs w:val="22"/>
        </w:rPr>
        <w:t xml:space="preserve">Parents may </w:t>
      </w:r>
      <w:r w:rsidR="003A6919" w:rsidRPr="00DD173F">
        <w:rPr>
          <w:sz w:val="22"/>
          <w:szCs w:val="22"/>
        </w:rPr>
        <w:t>plan classroom</w:t>
      </w:r>
      <w:r w:rsidRPr="00DD173F">
        <w:rPr>
          <w:sz w:val="22"/>
          <w:szCs w:val="22"/>
        </w:rPr>
        <w:t xml:space="preserve"> visit</w:t>
      </w:r>
      <w:r>
        <w:rPr>
          <w:sz w:val="22"/>
          <w:szCs w:val="22"/>
        </w:rPr>
        <w:t>s</w:t>
      </w:r>
      <w:r w:rsidRPr="00DD173F">
        <w:rPr>
          <w:sz w:val="22"/>
          <w:szCs w:val="22"/>
        </w:rPr>
        <w:t xml:space="preserve"> with the teachers</w:t>
      </w:r>
      <w:r>
        <w:rPr>
          <w:sz w:val="22"/>
          <w:szCs w:val="22"/>
        </w:rPr>
        <w:t xml:space="preserve"> or you may </w:t>
      </w:r>
      <w:r w:rsidRPr="00DD173F">
        <w:rPr>
          <w:sz w:val="22"/>
          <w:szCs w:val="22"/>
        </w:rPr>
        <w:t>visit any time you wish (see “Open Door Policy”).</w:t>
      </w:r>
    </w:p>
    <w:p w:rsidR="00930C7F" w:rsidRPr="00DD173F" w:rsidRDefault="00930C7F" w:rsidP="00930C7F">
      <w:pPr>
        <w:pStyle w:val="Heading3"/>
        <w:rPr>
          <w:rFonts w:ascii="Times New Roman" w:hAnsi="Times New Roman"/>
          <w:i w:val="0"/>
          <w:sz w:val="22"/>
          <w:szCs w:val="22"/>
        </w:rPr>
      </w:pPr>
    </w:p>
    <w:p w:rsidR="00930C7F" w:rsidRPr="005C77FF" w:rsidRDefault="00930C7F" w:rsidP="00930C7F">
      <w:pPr>
        <w:pStyle w:val="Heading3"/>
        <w:rPr>
          <w:rFonts w:ascii="Times New Roman" w:hAnsi="Times New Roman"/>
          <w:i w:val="0"/>
          <w:sz w:val="24"/>
          <w:u w:val="single"/>
        </w:rPr>
      </w:pPr>
      <w:bookmarkStart w:id="36" w:name="_Toc188683583"/>
      <w:r w:rsidRPr="005C77FF">
        <w:rPr>
          <w:rFonts w:ascii="Times New Roman" w:hAnsi="Times New Roman"/>
          <w:i w:val="0"/>
          <w:sz w:val="24"/>
          <w:u w:val="single"/>
        </w:rPr>
        <w:t>Parent</w:t>
      </w:r>
      <w:r>
        <w:rPr>
          <w:rFonts w:ascii="Times New Roman" w:hAnsi="Times New Roman"/>
          <w:i w:val="0"/>
          <w:sz w:val="24"/>
          <w:u w:val="single"/>
        </w:rPr>
        <w:t>-Child</w:t>
      </w:r>
      <w:r w:rsidRPr="005C77FF">
        <w:rPr>
          <w:rFonts w:ascii="Times New Roman" w:hAnsi="Times New Roman"/>
          <w:i w:val="0"/>
          <w:sz w:val="24"/>
          <w:u w:val="single"/>
        </w:rPr>
        <w:t xml:space="preserve"> Resource Library</w:t>
      </w:r>
      <w:bookmarkEnd w:id="36"/>
    </w:p>
    <w:p w:rsidR="00930C7F" w:rsidRDefault="00930C7F" w:rsidP="00930C7F">
      <w:pPr>
        <w:pStyle w:val="Heading3"/>
        <w:jc w:val="both"/>
        <w:rPr>
          <w:rFonts w:ascii="Times New Roman" w:hAnsi="Times New Roman"/>
          <w:i w:val="0"/>
          <w:sz w:val="22"/>
          <w:szCs w:val="22"/>
        </w:rPr>
      </w:pPr>
      <w:bookmarkStart w:id="37" w:name="_Toc188683584"/>
      <w:r w:rsidRPr="00DD173F">
        <w:rPr>
          <w:rFonts w:ascii="Times New Roman" w:hAnsi="Times New Roman"/>
          <w:i w:val="0"/>
          <w:sz w:val="22"/>
          <w:szCs w:val="22"/>
        </w:rPr>
        <w:t xml:space="preserve">We encourage each child to take a book home each evening to read at home with the family.  Help your child select an age-appropriate book, check the book out, </w:t>
      </w:r>
      <w:r w:rsidRPr="00E665DF">
        <w:rPr>
          <w:rFonts w:ascii="Times New Roman" w:hAnsi="Times New Roman"/>
          <w:i w:val="0"/>
          <w:sz w:val="22"/>
          <w:szCs w:val="22"/>
        </w:rPr>
        <w:t xml:space="preserve">and take the time to </w:t>
      </w:r>
      <w:r w:rsidR="00593E1E" w:rsidRPr="00E665DF">
        <w:rPr>
          <w:rFonts w:ascii="Times New Roman" w:hAnsi="Times New Roman"/>
          <w:i w:val="0"/>
          <w:sz w:val="22"/>
          <w:szCs w:val="22"/>
        </w:rPr>
        <w:t>read at</w:t>
      </w:r>
      <w:r w:rsidRPr="00E665DF">
        <w:rPr>
          <w:rFonts w:ascii="Times New Roman" w:hAnsi="Times New Roman"/>
          <w:i w:val="0"/>
          <w:sz w:val="22"/>
          <w:szCs w:val="22"/>
        </w:rPr>
        <w:t xml:space="preserve"> </w:t>
      </w:r>
      <w:r w:rsidR="00593E1E" w:rsidRPr="00E665DF">
        <w:rPr>
          <w:rFonts w:ascii="Times New Roman" w:hAnsi="Times New Roman"/>
          <w:i w:val="0"/>
          <w:sz w:val="22"/>
          <w:szCs w:val="22"/>
        </w:rPr>
        <w:t>home and</w:t>
      </w:r>
      <w:r w:rsidRPr="00E665DF">
        <w:rPr>
          <w:rFonts w:ascii="Times New Roman" w:hAnsi="Times New Roman"/>
          <w:i w:val="0"/>
          <w:sz w:val="22"/>
          <w:szCs w:val="22"/>
        </w:rPr>
        <w:t xml:space="preserve"> discuss</w:t>
      </w:r>
      <w:r w:rsidRPr="00F30AD2">
        <w:rPr>
          <w:rFonts w:ascii="Times New Roman" w:hAnsi="Times New Roman"/>
          <w:i w:val="0"/>
          <w:color w:val="FF0000"/>
          <w:sz w:val="22"/>
          <w:szCs w:val="22"/>
        </w:rPr>
        <w:t>.</w:t>
      </w:r>
      <w:r w:rsidRPr="00DD173F">
        <w:rPr>
          <w:rFonts w:ascii="Times New Roman" w:hAnsi="Times New Roman"/>
          <w:i w:val="0"/>
          <w:sz w:val="22"/>
          <w:szCs w:val="22"/>
        </w:rPr>
        <w:t xml:space="preserve">  Please return the book within two weeks so that others can </w:t>
      </w:r>
      <w:r>
        <w:rPr>
          <w:rFonts w:ascii="Times New Roman" w:hAnsi="Times New Roman"/>
          <w:i w:val="0"/>
          <w:sz w:val="22"/>
          <w:szCs w:val="22"/>
        </w:rPr>
        <w:t xml:space="preserve">also </w:t>
      </w:r>
      <w:r w:rsidRPr="00DD173F">
        <w:rPr>
          <w:rFonts w:ascii="Times New Roman" w:hAnsi="Times New Roman"/>
          <w:i w:val="0"/>
          <w:sz w:val="22"/>
          <w:szCs w:val="22"/>
        </w:rPr>
        <w:t xml:space="preserve">enjoy </w:t>
      </w:r>
      <w:r>
        <w:rPr>
          <w:rFonts w:ascii="Times New Roman" w:hAnsi="Times New Roman"/>
          <w:i w:val="0"/>
          <w:sz w:val="22"/>
          <w:szCs w:val="22"/>
        </w:rPr>
        <w:t>it</w:t>
      </w:r>
      <w:r w:rsidRPr="00DD173F">
        <w:rPr>
          <w:rFonts w:ascii="Times New Roman" w:hAnsi="Times New Roman"/>
          <w:i w:val="0"/>
          <w:sz w:val="22"/>
          <w:szCs w:val="22"/>
        </w:rPr>
        <w:t>. If you have any books that you would like to donate to the Pre-School Lab librar</w:t>
      </w:r>
      <w:r>
        <w:rPr>
          <w:rFonts w:ascii="Times New Roman" w:hAnsi="Times New Roman"/>
          <w:i w:val="0"/>
          <w:sz w:val="22"/>
          <w:szCs w:val="22"/>
        </w:rPr>
        <w:t>y</w:t>
      </w:r>
      <w:r w:rsidRPr="00DD173F">
        <w:rPr>
          <w:rFonts w:ascii="Times New Roman" w:hAnsi="Times New Roman"/>
          <w:i w:val="0"/>
          <w:sz w:val="22"/>
          <w:szCs w:val="22"/>
        </w:rPr>
        <w:t>, please leave them with the Director. We appreciate your contributions!</w:t>
      </w:r>
      <w:bookmarkEnd w:id="37"/>
      <w:r w:rsidRPr="00DD173F">
        <w:rPr>
          <w:rFonts w:ascii="Times New Roman" w:hAnsi="Times New Roman"/>
          <w:i w:val="0"/>
          <w:sz w:val="22"/>
          <w:szCs w:val="22"/>
        </w:rPr>
        <w:t xml:space="preserve"> </w:t>
      </w:r>
    </w:p>
    <w:p w:rsidR="00320320" w:rsidRDefault="00320320" w:rsidP="00C12B94">
      <w:pPr>
        <w:pStyle w:val="BodyText3"/>
        <w:spacing w:after="0"/>
        <w:jc w:val="both"/>
        <w:rPr>
          <w:sz w:val="22"/>
          <w:szCs w:val="22"/>
        </w:rPr>
      </w:pPr>
    </w:p>
    <w:p w:rsidR="00320320" w:rsidRDefault="00320320" w:rsidP="00C12B94">
      <w:pPr>
        <w:pStyle w:val="BodyText3"/>
        <w:spacing w:after="0"/>
        <w:jc w:val="both"/>
        <w:rPr>
          <w:sz w:val="22"/>
          <w:szCs w:val="22"/>
        </w:rPr>
      </w:pPr>
    </w:p>
    <w:p w:rsidR="0071388F" w:rsidRPr="00320320" w:rsidRDefault="0071388F" w:rsidP="00320320">
      <w:pPr>
        <w:pStyle w:val="BodyText3"/>
        <w:spacing w:after="0"/>
        <w:jc w:val="both"/>
        <w:rPr>
          <w:sz w:val="22"/>
          <w:szCs w:val="22"/>
        </w:rPr>
      </w:pPr>
      <w:bookmarkStart w:id="38" w:name="_Toc188683587"/>
    </w:p>
    <w:p w:rsidR="00D077D7" w:rsidRDefault="00D077D7" w:rsidP="00D077D7">
      <w:pPr>
        <w:jc w:val="center"/>
        <w:outlineLvl w:val="0"/>
        <w:rPr>
          <w:b/>
          <w:sz w:val="28"/>
        </w:rPr>
      </w:pPr>
      <w:r>
        <w:rPr>
          <w:b/>
          <w:sz w:val="28"/>
        </w:rPr>
        <w:t>Kaleidoscope of Activities</w:t>
      </w:r>
      <w:bookmarkEnd w:id="38"/>
    </w:p>
    <w:p w:rsidR="00D077D7" w:rsidRPr="005C77FF" w:rsidRDefault="00D077D7" w:rsidP="00D077D7">
      <w:pPr>
        <w:pStyle w:val="Heading4"/>
        <w:tabs>
          <w:tab w:val="left" w:pos="0"/>
        </w:tabs>
        <w:spacing w:before="0" w:after="0"/>
        <w:rPr>
          <w:b w:val="0"/>
          <w:sz w:val="24"/>
          <w:u w:val="single"/>
        </w:rPr>
      </w:pPr>
      <w:r w:rsidRPr="005C77FF">
        <w:rPr>
          <w:b w:val="0"/>
          <w:sz w:val="24"/>
          <w:u w:val="single"/>
        </w:rPr>
        <w:t>Enrichment</w:t>
      </w:r>
    </w:p>
    <w:p w:rsidR="00D077D7" w:rsidRPr="00DD173F" w:rsidRDefault="00D077D7" w:rsidP="00D077D7">
      <w:pPr>
        <w:pStyle w:val="BodyText3"/>
        <w:tabs>
          <w:tab w:val="left" w:pos="0"/>
        </w:tabs>
        <w:spacing w:after="0"/>
        <w:jc w:val="both"/>
        <w:rPr>
          <w:sz w:val="22"/>
          <w:szCs w:val="22"/>
        </w:rPr>
      </w:pPr>
      <w:r w:rsidRPr="00DD173F">
        <w:rPr>
          <w:sz w:val="22"/>
          <w:szCs w:val="22"/>
        </w:rPr>
        <w:t>Our Pre-School Lab</w:t>
      </w:r>
      <w:r w:rsidR="006F3F00">
        <w:rPr>
          <w:sz w:val="22"/>
          <w:szCs w:val="22"/>
        </w:rPr>
        <w:t xml:space="preserve"> i</w:t>
      </w:r>
      <w:r w:rsidRPr="00DD173F">
        <w:rPr>
          <w:sz w:val="22"/>
          <w:szCs w:val="22"/>
        </w:rPr>
        <w:t>s so fortunate to be part of MDC</w:t>
      </w:r>
      <w:r w:rsidR="00DA7326">
        <w:rPr>
          <w:sz w:val="22"/>
          <w:szCs w:val="22"/>
        </w:rPr>
        <w:t>, and is</w:t>
      </w:r>
      <w:r w:rsidRPr="00DD173F">
        <w:rPr>
          <w:sz w:val="22"/>
          <w:szCs w:val="22"/>
        </w:rPr>
        <w:t xml:space="preserve"> able to take advantage of the many cultural offerings</w:t>
      </w:r>
      <w:r w:rsidR="00DA7326">
        <w:rPr>
          <w:sz w:val="22"/>
          <w:szCs w:val="22"/>
        </w:rPr>
        <w:t>.</w:t>
      </w:r>
      <w:r w:rsidRPr="00DD173F">
        <w:rPr>
          <w:sz w:val="22"/>
          <w:szCs w:val="22"/>
        </w:rPr>
        <w:t xml:space="preserve"> Students have viewed musical programs and </w:t>
      </w:r>
      <w:r w:rsidR="003A6919">
        <w:rPr>
          <w:sz w:val="22"/>
          <w:szCs w:val="22"/>
        </w:rPr>
        <w:t xml:space="preserve">have </w:t>
      </w:r>
      <w:r w:rsidRPr="00DD173F">
        <w:rPr>
          <w:sz w:val="22"/>
          <w:szCs w:val="22"/>
        </w:rPr>
        <w:t>been part of MDC events.</w:t>
      </w:r>
      <w:r w:rsidR="003A6919">
        <w:rPr>
          <w:sz w:val="22"/>
          <w:szCs w:val="22"/>
        </w:rPr>
        <w:t xml:space="preserve"> Nature walks and visits to the different MDC departments are common at the preschool. </w:t>
      </w:r>
    </w:p>
    <w:p w:rsidR="00D077D7" w:rsidRPr="00DD173F" w:rsidRDefault="00D077D7" w:rsidP="00D077D7">
      <w:pPr>
        <w:pStyle w:val="BodyText3"/>
        <w:tabs>
          <w:tab w:val="left" w:pos="0"/>
        </w:tabs>
        <w:spacing w:after="0"/>
        <w:jc w:val="both"/>
        <w:rPr>
          <w:sz w:val="22"/>
          <w:szCs w:val="22"/>
        </w:rPr>
      </w:pPr>
    </w:p>
    <w:p w:rsidR="00D077D7" w:rsidRDefault="00D077D7" w:rsidP="00D077D7">
      <w:pPr>
        <w:pStyle w:val="BodyText3"/>
        <w:tabs>
          <w:tab w:val="left" w:pos="0"/>
        </w:tabs>
        <w:jc w:val="both"/>
        <w:rPr>
          <w:sz w:val="22"/>
          <w:szCs w:val="22"/>
        </w:rPr>
      </w:pPr>
      <w:r w:rsidRPr="00DD173F">
        <w:rPr>
          <w:sz w:val="22"/>
          <w:szCs w:val="22"/>
        </w:rPr>
        <w:t>Our Pre-School Lab occasionally offer</w:t>
      </w:r>
      <w:r w:rsidR="006F3F00">
        <w:rPr>
          <w:sz w:val="22"/>
          <w:szCs w:val="22"/>
        </w:rPr>
        <w:t>s</w:t>
      </w:r>
      <w:r w:rsidR="003A6919">
        <w:rPr>
          <w:sz w:val="22"/>
          <w:szCs w:val="22"/>
        </w:rPr>
        <w:t xml:space="preserve"> enrichment classes for pre</w:t>
      </w:r>
      <w:r w:rsidRPr="00DD173F">
        <w:rPr>
          <w:sz w:val="22"/>
          <w:szCs w:val="22"/>
        </w:rPr>
        <w:t xml:space="preserve">schoolers during the year. The classes are held once a week and include areas such as </w:t>
      </w:r>
      <w:r w:rsidR="00712766">
        <w:rPr>
          <w:sz w:val="22"/>
          <w:szCs w:val="22"/>
        </w:rPr>
        <w:t>creative movement and yoga.</w:t>
      </w:r>
      <w:r w:rsidRPr="00DD173F">
        <w:rPr>
          <w:sz w:val="22"/>
          <w:szCs w:val="22"/>
        </w:rPr>
        <w:t xml:space="preserve"> These classes are in addition to our regular pre-school programming and, as such, an additional fee is charged for participation. Classes are limited in size and age groups. </w:t>
      </w:r>
    </w:p>
    <w:p w:rsidR="00603CC1" w:rsidRDefault="00603CC1" w:rsidP="00D077D7">
      <w:pPr>
        <w:pStyle w:val="BodyText3"/>
        <w:tabs>
          <w:tab w:val="left" w:pos="0"/>
        </w:tabs>
        <w:jc w:val="both"/>
        <w:rPr>
          <w:sz w:val="22"/>
          <w:szCs w:val="22"/>
        </w:rPr>
      </w:pPr>
    </w:p>
    <w:p w:rsidR="001F69D6" w:rsidRDefault="001F69D6" w:rsidP="00D077D7">
      <w:pPr>
        <w:pStyle w:val="Heading8"/>
        <w:spacing w:after="0"/>
        <w:rPr>
          <w:i w:val="0"/>
          <w:u w:val="single"/>
        </w:rPr>
      </w:pPr>
    </w:p>
    <w:p w:rsidR="00092290" w:rsidRDefault="00092290" w:rsidP="00D077D7">
      <w:pPr>
        <w:pStyle w:val="Heading8"/>
        <w:spacing w:after="0"/>
        <w:rPr>
          <w:i w:val="0"/>
          <w:u w:val="single"/>
        </w:rPr>
      </w:pPr>
    </w:p>
    <w:p w:rsidR="00D077D7" w:rsidRPr="005C77FF" w:rsidRDefault="00D077D7" w:rsidP="00D077D7">
      <w:pPr>
        <w:pStyle w:val="Heading8"/>
        <w:spacing w:after="0"/>
        <w:rPr>
          <w:i w:val="0"/>
          <w:u w:val="single"/>
        </w:rPr>
      </w:pPr>
      <w:r w:rsidRPr="005C77FF">
        <w:rPr>
          <w:i w:val="0"/>
          <w:u w:val="single"/>
        </w:rPr>
        <w:t>Field Trips</w:t>
      </w:r>
    </w:p>
    <w:p w:rsidR="00D077D7" w:rsidRDefault="00D077D7" w:rsidP="00D077D7">
      <w:pPr>
        <w:pStyle w:val="BodyText"/>
        <w:spacing w:after="0"/>
        <w:jc w:val="both"/>
        <w:rPr>
          <w:sz w:val="22"/>
          <w:szCs w:val="22"/>
        </w:rPr>
      </w:pPr>
      <w:r w:rsidRPr="00DD173F">
        <w:rPr>
          <w:sz w:val="22"/>
          <w:szCs w:val="22"/>
        </w:rPr>
        <w:t xml:space="preserve">Our program of activities includes visits to special places within the campus and the community.  We take special precautions to insure safety.  We will notify you in advance of planned field trips and will require your permission for your child to attend. Field trips are treated as enrichment programs and the cost for the entrance fees and transportation costs are above and beyond the tuition fees and must be paid prior to the child attending the field trip. </w:t>
      </w:r>
    </w:p>
    <w:p w:rsidR="00D077D7" w:rsidRDefault="00D077D7" w:rsidP="00D077D7">
      <w:pPr>
        <w:pStyle w:val="BodyText"/>
        <w:spacing w:after="0"/>
        <w:jc w:val="both"/>
        <w:rPr>
          <w:sz w:val="22"/>
          <w:szCs w:val="22"/>
        </w:rPr>
      </w:pPr>
    </w:p>
    <w:p w:rsidR="00D077D7" w:rsidRPr="00EE06C9" w:rsidRDefault="00F63CFC" w:rsidP="00D077D7">
      <w:pPr>
        <w:pStyle w:val="BodyText"/>
        <w:spacing w:after="0"/>
        <w:jc w:val="both"/>
        <w:rPr>
          <w:sz w:val="22"/>
          <w:szCs w:val="22"/>
        </w:rPr>
      </w:pPr>
      <w:r w:rsidRPr="00EE06C9">
        <w:rPr>
          <w:sz w:val="22"/>
          <w:szCs w:val="22"/>
        </w:rPr>
        <w:t>Parent chaperones are always welcome</w:t>
      </w:r>
      <w:r w:rsidR="00C86B28" w:rsidRPr="00EE06C9">
        <w:rPr>
          <w:sz w:val="22"/>
          <w:szCs w:val="22"/>
        </w:rPr>
        <w:t xml:space="preserve">. Chaperones must </w:t>
      </w:r>
      <w:r w:rsidR="003A6919" w:rsidRPr="00EE06C9">
        <w:rPr>
          <w:sz w:val="22"/>
          <w:szCs w:val="22"/>
        </w:rPr>
        <w:t>be 21</w:t>
      </w:r>
      <w:r w:rsidR="00C86B28" w:rsidRPr="00EE06C9">
        <w:rPr>
          <w:sz w:val="22"/>
          <w:szCs w:val="22"/>
        </w:rPr>
        <w:t xml:space="preserve"> years or older </w:t>
      </w:r>
      <w:r w:rsidRPr="00EE06C9">
        <w:rPr>
          <w:sz w:val="22"/>
          <w:szCs w:val="22"/>
        </w:rPr>
        <w:t xml:space="preserve">and are utilized on a first-come-first- serve basis. </w:t>
      </w:r>
      <w:r w:rsidR="00A735BE">
        <w:rPr>
          <w:sz w:val="22"/>
          <w:szCs w:val="22"/>
        </w:rPr>
        <w:t>At times, p</w:t>
      </w:r>
      <w:r w:rsidR="00A735BE" w:rsidRPr="003B3908">
        <w:rPr>
          <w:sz w:val="22"/>
          <w:szCs w:val="22"/>
        </w:rPr>
        <w:t xml:space="preserve">arent chaperones that participate in field trips will be asked to pay </w:t>
      </w:r>
      <w:r w:rsidR="00A735BE">
        <w:rPr>
          <w:sz w:val="22"/>
          <w:szCs w:val="22"/>
        </w:rPr>
        <w:t xml:space="preserve">for </w:t>
      </w:r>
      <w:r w:rsidR="00A735BE" w:rsidRPr="003B3908">
        <w:rPr>
          <w:sz w:val="22"/>
          <w:szCs w:val="22"/>
        </w:rPr>
        <w:t>their own admission</w:t>
      </w:r>
      <w:r w:rsidR="00DC10BF">
        <w:rPr>
          <w:sz w:val="22"/>
          <w:szCs w:val="22"/>
        </w:rPr>
        <w:t>, and may be asked to drive their own vehicle to the place of visit</w:t>
      </w:r>
      <w:r w:rsidR="00A735BE">
        <w:rPr>
          <w:sz w:val="22"/>
          <w:szCs w:val="22"/>
        </w:rPr>
        <w:t xml:space="preserve">. </w:t>
      </w:r>
      <w:r w:rsidR="00CA6CE7" w:rsidRPr="00EE06C9">
        <w:rPr>
          <w:sz w:val="22"/>
          <w:szCs w:val="22"/>
        </w:rPr>
        <w:t xml:space="preserve">Only children who are enrolled at the time of the field trip are eligible to participate. </w:t>
      </w:r>
    </w:p>
    <w:p w:rsidR="00492D8F" w:rsidRDefault="00492D8F" w:rsidP="00D077D7">
      <w:pPr>
        <w:pStyle w:val="BodyText"/>
        <w:spacing w:after="0"/>
        <w:jc w:val="both"/>
        <w:rPr>
          <w:sz w:val="22"/>
          <w:szCs w:val="22"/>
        </w:rPr>
      </w:pPr>
    </w:p>
    <w:p w:rsidR="00492D8F" w:rsidRDefault="00492D8F" w:rsidP="00D077D7">
      <w:pPr>
        <w:pStyle w:val="BodyText"/>
        <w:spacing w:after="0"/>
        <w:jc w:val="both"/>
        <w:rPr>
          <w:sz w:val="22"/>
          <w:szCs w:val="22"/>
        </w:rPr>
      </w:pPr>
    </w:p>
    <w:p w:rsidR="00E518CF" w:rsidRDefault="00E518CF" w:rsidP="00D077D7">
      <w:pPr>
        <w:pStyle w:val="BodyText"/>
        <w:spacing w:after="0"/>
        <w:jc w:val="both"/>
        <w:rPr>
          <w:sz w:val="22"/>
          <w:szCs w:val="22"/>
        </w:rPr>
      </w:pPr>
    </w:p>
    <w:p w:rsidR="00F13FB4" w:rsidRPr="00DD173F" w:rsidRDefault="00F13FB4" w:rsidP="00D077D7">
      <w:pPr>
        <w:pStyle w:val="BodyText"/>
        <w:spacing w:after="0"/>
        <w:jc w:val="both"/>
        <w:rPr>
          <w:sz w:val="22"/>
          <w:szCs w:val="22"/>
        </w:rPr>
      </w:pPr>
    </w:p>
    <w:p w:rsidR="00E13BF9" w:rsidRDefault="00E13BF9" w:rsidP="00D73BAA">
      <w:pPr>
        <w:pStyle w:val="BodyText3"/>
        <w:spacing w:after="0"/>
        <w:jc w:val="center"/>
        <w:rPr>
          <w:b/>
          <w:sz w:val="28"/>
          <w:szCs w:val="28"/>
        </w:rPr>
      </w:pPr>
      <w:r w:rsidRPr="00E13BF9">
        <w:rPr>
          <w:b/>
          <w:sz w:val="28"/>
          <w:szCs w:val="28"/>
        </w:rPr>
        <w:t xml:space="preserve">Language </w:t>
      </w:r>
      <w:r>
        <w:rPr>
          <w:b/>
          <w:sz w:val="28"/>
          <w:szCs w:val="28"/>
        </w:rPr>
        <w:t>and Culture</w:t>
      </w:r>
    </w:p>
    <w:p w:rsidR="00E13BF9" w:rsidRPr="005C77FF" w:rsidRDefault="00E13BF9" w:rsidP="00E13BF9">
      <w:pPr>
        <w:pStyle w:val="Heading8"/>
        <w:spacing w:before="0" w:after="0"/>
        <w:rPr>
          <w:i w:val="0"/>
          <w:u w:val="single"/>
        </w:rPr>
      </w:pPr>
      <w:r w:rsidRPr="005C77FF">
        <w:rPr>
          <w:i w:val="0"/>
          <w:u w:val="single"/>
        </w:rPr>
        <w:t>Language and Culture</w:t>
      </w:r>
    </w:p>
    <w:p w:rsidR="00F13FB4" w:rsidRDefault="00861B8F" w:rsidP="00861B8F">
      <w:pPr>
        <w:pStyle w:val="BodyText3"/>
        <w:spacing w:after="0"/>
        <w:jc w:val="both"/>
        <w:rPr>
          <w:sz w:val="22"/>
          <w:szCs w:val="22"/>
        </w:rPr>
      </w:pPr>
      <w:r w:rsidRPr="00861B8F">
        <w:rPr>
          <w:sz w:val="22"/>
          <w:szCs w:val="22"/>
        </w:rPr>
        <w:t>The Pre-School Lab families come from diverse backgrounds and speak different languages. At the Pre-School we will be sensitive to these linguistic and cultural needs.  We encourage children develop</w:t>
      </w:r>
      <w:r w:rsidR="00905F7C">
        <w:rPr>
          <w:sz w:val="22"/>
          <w:szCs w:val="22"/>
        </w:rPr>
        <w:t>ing</w:t>
      </w:r>
      <w:r w:rsidRPr="00861B8F">
        <w:rPr>
          <w:sz w:val="22"/>
          <w:szCs w:val="22"/>
        </w:rPr>
        <w:t xml:space="preserve"> their home language skills </w:t>
      </w:r>
      <w:r w:rsidR="00905F7C">
        <w:rPr>
          <w:sz w:val="22"/>
          <w:szCs w:val="22"/>
        </w:rPr>
        <w:t xml:space="preserve">and the </w:t>
      </w:r>
      <w:r w:rsidRPr="00861B8F">
        <w:rPr>
          <w:sz w:val="22"/>
          <w:szCs w:val="22"/>
        </w:rPr>
        <w:t>acqui</w:t>
      </w:r>
      <w:r w:rsidR="00905F7C">
        <w:rPr>
          <w:sz w:val="22"/>
          <w:szCs w:val="22"/>
        </w:rPr>
        <w:t xml:space="preserve">sition of </w:t>
      </w:r>
      <w:r w:rsidRPr="00861B8F">
        <w:rPr>
          <w:sz w:val="22"/>
          <w:szCs w:val="22"/>
        </w:rPr>
        <w:t xml:space="preserve">a second language. </w:t>
      </w:r>
    </w:p>
    <w:p w:rsidR="00861B8F" w:rsidRDefault="00861B8F" w:rsidP="00861B8F">
      <w:pPr>
        <w:pStyle w:val="BodyText3"/>
        <w:spacing w:after="0"/>
        <w:jc w:val="both"/>
        <w:rPr>
          <w:rFonts w:ascii="Matura MT Script Capitals" w:hAnsi="Matura MT Script Capitals"/>
          <w:b/>
          <w:sz w:val="28"/>
          <w:szCs w:val="28"/>
        </w:rPr>
      </w:pPr>
    </w:p>
    <w:p w:rsidR="00B57B57" w:rsidRDefault="00B57B57" w:rsidP="00C32881">
      <w:pPr>
        <w:pStyle w:val="BodyText3"/>
        <w:spacing w:after="0"/>
        <w:jc w:val="center"/>
        <w:rPr>
          <w:rFonts w:ascii="Matura MT Script Capitals" w:hAnsi="Matura MT Script Capitals"/>
          <w:b/>
          <w:sz w:val="28"/>
          <w:szCs w:val="28"/>
        </w:rPr>
      </w:pPr>
    </w:p>
    <w:p w:rsidR="00B57B57" w:rsidRDefault="00B57B57" w:rsidP="00C32881">
      <w:pPr>
        <w:pStyle w:val="BodyText3"/>
        <w:spacing w:after="0"/>
        <w:jc w:val="center"/>
        <w:rPr>
          <w:rFonts w:ascii="Matura MT Script Capitals" w:hAnsi="Matura MT Script Capitals"/>
          <w:b/>
          <w:sz w:val="28"/>
          <w:szCs w:val="28"/>
        </w:rPr>
      </w:pPr>
    </w:p>
    <w:p w:rsidR="00C32881" w:rsidRPr="00B57B57" w:rsidRDefault="00C32881" w:rsidP="00B57B57">
      <w:pPr>
        <w:pStyle w:val="BodyText3"/>
        <w:spacing w:after="0"/>
        <w:jc w:val="center"/>
        <w:rPr>
          <w:rFonts w:ascii="Matura MT Script Capitals" w:hAnsi="Matura MT Script Capitals"/>
          <w:b/>
          <w:sz w:val="28"/>
          <w:szCs w:val="28"/>
        </w:rPr>
      </w:pPr>
      <w:r>
        <w:rPr>
          <w:b/>
          <w:sz w:val="28"/>
          <w:szCs w:val="28"/>
        </w:rPr>
        <w:t xml:space="preserve">Medication and </w:t>
      </w:r>
      <w:r w:rsidR="00E13BF9">
        <w:rPr>
          <w:b/>
          <w:sz w:val="28"/>
          <w:szCs w:val="28"/>
        </w:rPr>
        <w:t>Illness Policies</w:t>
      </w:r>
    </w:p>
    <w:p w:rsidR="00C32881" w:rsidRPr="005C77FF" w:rsidRDefault="00C32881" w:rsidP="00C32881">
      <w:pPr>
        <w:pStyle w:val="Heading4"/>
        <w:spacing w:before="0" w:after="0"/>
        <w:rPr>
          <w:b w:val="0"/>
          <w:sz w:val="24"/>
          <w:u w:val="single"/>
        </w:rPr>
      </w:pPr>
      <w:r w:rsidRPr="005C77FF">
        <w:rPr>
          <w:b w:val="0"/>
          <w:sz w:val="24"/>
          <w:u w:val="single"/>
        </w:rPr>
        <w:t>Medication</w:t>
      </w:r>
    </w:p>
    <w:p w:rsidR="004602C6" w:rsidRDefault="00C86B28" w:rsidP="004602C6">
      <w:pPr>
        <w:pStyle w:val="BodyText3"/>
        <w:spacing w:after="0"/>
        <w:jc w:val="both"/>
        <w:rPr>
          <w:b/>
          <w:i/>
          <w:sz w:val="22"/>
          <w:szCs w:val="22"/>
        </w:rPr>
      </w:pPr>
      <w:r w:rsidRPr="0095688A">
        <w:rPr>
          <w:b/>
          <w:i/>
          <w:sz w:val="22"/>
          <w:szCs w:val="22"/>
        </w:rPr>
        <w:t xml:space="preserve">We will not administer any kind </w:t>
      </w:r>
      <w:r w:rsidR="008C32E4">
        <w:rPr>
          <w:b/>
          <w:i/>
          <w:sz w:val="22"/>
          <w:szCs w:val="22"/>
        </w:rPr>
        <w:t xml:space="preserve">of medication </w:t>
      </w:r>
      <w:r w:rsidRPr="0095688A">
        <w:rPr>
          <w:b/>
          <w:i/>
          <w:sz w:val="22"/>
          <w:szCs w:val="22"/>
        </w:rPr>
        <w:t xml:space="preserve">to </w:t>
      </w:r>
      <w:r w:rsidR="008C32E4">
        <w:rPr>
          <w:b/>
          <w:i/>
          <w:sz w:val="22"/>
          <w:szCs w:val="22"/>
        </w:rPr>
        <w:t>your</w:t>
      </w:r>
      <w:r w:rsidRPr="0095688A">
        <w:rPr>
          <w:b/>
          <w:i/>
          <w:sz w:val="22"/>
          <w:szCs w:val="22"/>
        </w:rPr>
        <w:t xml:space="preserve"> child. </w:t>
      </w:r>
      <w:r w:rsidR="00161F00" w:rsidRPr="0095688A">
        <w:rPr>
          <w:b/>
          <w:i/>
          <w:sz w:val="22"/>
          <w:szCs w:val="22"/>
        </w:rPr>
        <w:t xml:space="preserve">When medication </w:t>
      </w:r>
      <w:r w:rsidRPr="0095688A">
        <w:rPr>
          <w:b/>
          <w:i/>
          <w:sz w:val="22"/>
          <w:szCs w:val="22"/>
        </w:rPr>
        <w:t>has t</w:t>
      </w:r>
      <w:r w:rsidR="00161F00" w:rsidRPr="0095688A">
        <w:rPr>
          <w:b/>
          <w:i/>
          <w:sz w:val="22"/>
          <w:szCs w:val="22"/>
        </w:rPr>
        <w:t>o be</w:t>
      </w:r>
      <w:r w:rsidR="00161F00" w:rsidRPr="00D064DF">
        <w:rPr>
          <w:b/>
          <w:i/>
          <w:sz w:val="22"/>
          <w:szCs w:val="22"/>
        </w:rPr>
        <w:t xml:space="preserve"> given </w:t>
      </w:r>
      <w:r w:rsidR="008C32E4">
        <w:rPr>
          <w:b/>
          <w:i/>
          <w:sz w:val="22"/>
          <w:szCs w:val="22"/>
        </w:rPr>
        <w:t>you are welcome to come and administer the medication yourself or you can schedule your child’s medication during family time</w:t>
      </w:r>
      <w:r w:rsidR="00C32881" w:rsidRPr="00D064DF">
        <w:rPr>
          <w:b/>
          <w:i/>
          <w:sz w:val="22"/>
          <w:szCs w:val="22"/>
        </w:rPr>
        <w:t xml:space="preserve">. </w:t>
      </w:r>
    </w:p>
    <w:p w:rsidR="00C32881" w:rsidRPr="00D064DF" w:rsidRDefault="00C32881" w:rsidP="004602C6">
      <w:pPr>
        <w:pStyle w:val="BodyText3"/>
        <w:spacing w:after="0"/>
        <w:jc w:val="both"/>
        <w:rPr>
          <w:sz w:val="22"/>
          <w:szCs w:val="22"/>
        </w:rPr>
      </w:pPr>
      <w:r w:rsidRPr="00D064DF">
        <w:rPr>
          <w:b/>
          <w:i/>
          <w:sz w:val="22"/>
          <w:szCs w:val="22"/>
        </w:rPr>
        <w:t xml:space="preserve"> </w:t>
      </w:r>
    </w:p>
    <w:p w:rsidR="00C32881" w:rsidRPr="005C77FF" w:rsidRDefault="00C32881" w:rsidP="00C32881">
      <w:pPr>
        <w:pStyle w:val="Heading1"/>
        <w:jc w:val="left"/>
        <w:rPr>
          <w:sz w:val="24"/>
          <w:u w:val="single"/>
        </w:rPr>
      </w:pPr>
      <w:bookmarkStart w:id="39" w:name="_Toc188683600"/>
      <w:r w:rsidRPr="005C77FF">
        <w:rPr>
          <w:sz w:val="24"/>
          <w:u w:val="single"/>
        </w:rPr>
        <w:t>Illness Policy</w:t>
      </w:r>
      <w:bookmarkEnd w:id="39"/>
    </w:p>
    <w:p w:rsidR="00C32881" w:rsidRPr="00D064DF" w:rsidRDefault="00B207E0" w:rsidP="00161F00">
      <w:pPr>
        <w:pStyle w:val="BodyText"/>
        <w:jc w:val="both"/>
        <w:rPr>
          <w:sz w:val="22"/>
          <w:szCs w:val="22"/>
        </w:rPr>
      </w:pPr>
      <w:r w:rsidRPr="0095688A">
        <w:rPr>
          <w:b/>
          <w:sz w:val="22"/>
          <w:szCs w:val="22"/>
        </w:rPr>
        <w:t xml:space="preserve">Please do not send your child to school ill. </w:t>
      </w:r>
      <w:r w:rsidR="00C32881" w:rsidRPr="00D064DF">
        <w:rPr>
          <w:sz w:val="22"/>
          <w:szCs w:val="22"/>
        </w:rPr>
        <w:t xml:space="preserve">The </w:t>
      </w:r>
      <w:r w:rsidR="00161F00" w:rsidRPr="00D064DF">
        <w:rPr>
          <w:sz w:val="22"/>
          <w:szCs w:val="22"/>
        </w:rPr>
        <w:t xml:space="preserve">Pre-School </w:t>
      </w:r>
      <w:r w:rsidR="00C32881" w:rsidRPr="00D064DF">
        <w:rPr>
          <w:sz w:val="22"/>
          <w:szCs w:val="22"/>
        </w:rPr>
        <w:t>Lab operate</w:t>
      </w:r>
      <w:r w:rsidR="006F3F00">
        <w:rPr>
          <w:sz w:val="22"/>
          <w:szCs w:val="22"/>
        </w:rPr>
        <w:t>s</w:t>
      </w:r>
      <w:r w:rsidR="00C32881" w:rsidRPr="00D064DF">
        <w:rPr>
          <w:sz w:val="22"/>
          <w:szCs w:val="22"/>
        </w:rPr>
        <w:t xml:space="preserve"> under Florida State Childcare Licensing regulations that do not allow actively sick children to be in the classroom. </w:t>
      </w:r>
      <w:r w:rsidR="00161F00" w:rsidRPr="00D064DF">
        <w:rPr>
          <w:sz w:val="22"/>
          <w:szCs w:val="22"/>
        </w:rPr>
        <w:t>T</w:t>
      </w:r>
      <w:r w:rsidR="00C32881" w:rsidRPr="00D064DF">
        <w:rPr>
          <w:sz w:val="22"/>
          <w:szCs w:val="22"/>
        </w:rPr>
        <w:t xml:space="preserve">he </w:t>
      </w:r>
      <w:r w:rsidR="00891206" w:rsidRPr="00D064DF">
        <w:rPr>
          <w:sz w:val="22"/>
          <w:szCs w:val="22"/>
        </w:rPr>
        <w:t xml:space="preserve">staff </w:t>
      </w:r>
      <w:r w:rsidR="00891206">
        <w:rPr>
          <w:sz w:val="22"/>
          <w:szCs w:val="22"/>
        </w:rPr>
        <w:t>is</w:t>
      </w:r>
      <w:r w:rsidR="00342023" w:rsidRPr="00D064DF">
        <w:rPr>
          <w:sz w:val="22"/>
          <w:szCs w:val="22"/>
        </w:rPr>
        <w:t xml:space="preserve"> trained in First Aid/ CPR and recognizes</w:t>
      </w:r>
      <w:r w:rsidR="00C32881" w:rsidRPr="00D064DF">
        <w:rPr>
          <w:sz w:val="22"/>
          <w:szCs w:val="22"/>
        </w:rPr>
        <w:t xml:space="preserve"> the signs of communicable disease and other illness. </w:t>
      </w:r>
    </w:p>
    <w:p w:rsidR="00C32881" w:rsidRPr="00D064DF" w:rsidRDefault="00C32881" w:rsidP="00821176">
      <w:pPr>
        <w:jc w:val="both"/>
        <w:rPr>
          <w:sz w:val="22"/>
          <w:szCs w:val="22"/>
        </w:rPr>
      </w:pPr>
      <w:r w:rsidRPr="00D064DF">
        <w:rPr>
          <w:sz w:val="22"/>
          <w:szCs w:val="22"/>
        </w:rPr>
        <w:t xml:space="preserve">If the child needs to be sent home because </w:t>
      </w:r>
      <w:r w:rsidR="00161F00" w:rsidRPr="00D064DF">
        <w:rPr>
          <w:sz w:val="22"/>
          <w:szCs w:val="22"/>
        </w:rPr>
        <w:t>of illness</w:t>
      </w:r>
      <w:r w:rsidRPr="00D064DF">
        <w:rPr>
          <w:sz w:val="22"/>
          <w:szCs w:val="22"/>
        </w:rPr>
        <w:t>, the parent will be notified and the child must be picked up within the hour.</w:t>
      </w:r>
      <w:r w:rsidR="00161F00" w:rsidRPr="00D064DF">
        <w:rPr>
          <w:sz w:val="22"/>
          <w:szCs w:val="22"/>
        </w:rPr>
        <w:t xml:space="preserve"> The Pre-School ha</w:t>
      </w:r>
      <w:r w:rsidR="006F3F00">
        <w:rPr>
          <w:sz w:val="22"/>
          <w:szCs w:val="22"/>
        </w:rPr>
        <w:t>s</w:t>
      </w:r>
      <w:r w:rsidR="00161F00" w:rsidRPr="00D064DF">
        <w:rPr>
          <w:sz w:val="22"/>
          <w:szCs w:val="22"/>
        </w:rPr>
        <w:t xml:space="preserve"> only limited facilities to make your ill child comfortable and we must guard the health of </w:t>
      </w:r>
      <w:r w:rsidR="00161F00" w:rsidRPr="0095688A">
        <w:rPr>
          <w:sz w:val="22"/>
          <w:szCs w:val="22"/>
        </w:rPr>
        <w:t xml:space="preserve">others </w:t>
      </w:r>
      <w:r w:rsidR="00C86B28" w:rsidRPr="0095688A">
        <w:rPr>
          <w:sz w:val="22"/>
          <w:szCs w:val="22"/>
        </w:rPr>
        <w:t>in the pre-school.</w:t>
      </w:r>
      <w:r w:rsidR="00161F00" w:rsidRPr="0095688A">
        <w:rPr>
          <w:sz w:val="22"/>
          <w:szCs w:val="22"/>
        </w:rPr>
        <w:t xml:space="preserve"> </w:t>
      </w:r>
      <w:r w:rsidRPr="0095688A">
        <w:rPr>
          <w:sz w:val="22"/>
          <w:szCs w:val="22"/>
        </w:rPr>
        <w:t>When</w:t>
      </w:r>
      <w:r w:rsidRPr="00D064DF">
        <w:rPr>
          <w:sz w:val="22"/>
          <w:szCs w:val="22"/>
        </w:rPr>
        <w:t xml:space="preserve"> the parent cannot be reached, the person listed as an emergency contact by the parent will be called. The child will be released to that person.</w:t>
      </w:r>
      <w:r w:rsidR="00821176" w:rsidRPr="00D064DF">
        <w:rPr>
          <w:sz w:val="22"/>
          <w:szCs w:val="22"/>
        </w:rPr>
        <w:t xml:space="preserve"> </w:t>
      </w:r>
      <w:r w:rsidRPr="00D064DF">
        <w:rPr>
          <w:sz w:val="22"/>
          <w:szCs w:val="22"/>
        </w:rPr>
        <w:t xml:space="preserve">Re-admittance to the </w:t>
      </w:r>
      <w:r w:rsidR="00821176" w:rsidRPr="00D064DF">
        <w:rPr>
          <w:sz w:val="22"/>
          <w:szCs w:val="22"/>
        </w:rPr>
        <w:t>P</w:t>
      </w:r>
      <w:r w:rsidRPr="00D064DF">
        <w:rPr>
          <w:sz w:val="22"/>
          <w:szCs w:val="22"/>
        </w:rPr>
        <w:t>re-</w:t>
      </w:r>
      <w:r w:rsidR="00821176" w:rsidRPr="00D064DF">
        <w:rPr>
          <w:sz w:val="22"/>
          <w:szCs w:val="22"/>
        </w:rPr>
        <w:t>S</w:t>
      </w:r>
      <w:r w:rsidRPr="00D064DF">
        <w:rPr>
          <w:sz w:val="22"/>
          <w:szCs w:val="22"/>
        </w:rPr>
        <w:t>chool</w:t>
      </w:r>
      <w:r w:rsidR="00821176" w:rsidRPr="00D064DF">
        <w:rPr>
          <w:sz w:val="22"/>
          <w:szCs w:val="22"/>
        </w:rPr>
        <w:t xml:space="preserve"> Lab</w:t>
      </w:r>
      <w:r w:rsidRPr="00D064DF">
        <w:rPr>
          <w:sz w:val="22"/>
          <w:szCs w:val="22"/>
        </w:rPr>
        <w:t xml:space="preserve"> is allowed after 24 hours of normal temperature (below 99</w:t>
      </w:r>
      <w:r w:rsidR="00821176" w:rsidRPr="00D064DF">
        <w:rPr>
          <w:sz w:val="22"/>
          <w:szCs w:val="22"/>
        </w:rPr>
        <w:t xml:space="preserve"> degrees</w:t>
      </w:r>
      <w:r w:rsidRPr="00D064DF">
        <w:rPr>
          <w:sz w:val="22"/>
          <w:szCs w:val="22"/>
        </w:rPr>
        <w:t>)</w:t>
      </w:r>
      <w:r w:rsidR="00821176" w:rsidRPr="00D064DF">
        <w:rPr>
          <w:sz w:val="22"/>
          <w:szCs w:val="22"/>
        </w:rPr>
        <w:t>,</w:t>
      </w:r>
      <w:r w:rsidRPr="00D064DF">
        <w:rPr>
          <w:sz w:val="22"/>
          <w:szCs w:val="22"/>
        </w:rPr>
        <w:t xml:space="preserve"> and/or no other signs of illness for 24 hours</w:t>
      </w:r>
      <w:r w:rsidR="00821176" w:rsidRPr="00D064DF">
        <w:rPr>
          <w:sz w:val="22"/>
          <w:szCs w:val="22"/>
        </w:rPr>
        <w:t>,</w:t>
      </w:r>
      <w:r w:rsidRPr="00D064DF">
        <w:rPr>
          <w:sz w:val="22"/>
          <w:szCs w:val="22"/>
        </w:rPr>
        <w:t xml:space="preserve"> or by a doctor's signed statement.</w:t>
      </w:r>
    </w:p>
    <w:p w:rsidR="00C32881" w:rsidRPr="00D064DF" w:rsidRDefault="00C32881" w:rsidP="00C32881">
      <w:pPr>
        <w:rPr>
          <w:sz w:val="22"/>
          <w:szCs w:val="22"/>
        </w:rPr>
      </w:pPr>
      <w:r w:rsidRPr="00D064DF">
        <w:rPr>
          <w:sz w:val="22"/>
          <w:szCs w:val="22"/>
        </w:rPr>
        <w:t xml:space="preserve">   </w:t>
      </w:r>
    </w:p>
    <w:p w:rsidR="00C32881" w:rsidRPr="00D064DF" w:rsidRDefault="00C32881" w:rsidP="00821176">
      <w:pPr>
        <w:jc w:val="both"/>
        <w:rPr>
          <w:sz w:val="22"/>
          <w:szCs w:val="22"/>
        </w:rPr>
      </w:pPr>
      <w:r w:rsidRPr="00D064DF">
        <w:rPr>
          <w:sz w:val="22"/>
          <w:szCs w:val="22"/>
        </w:rPr>
        <w:t xml:space="preserve">A written statement of good health from a doctor will be required to return to the </w:t>
      </w:r>
      <w:r w:rsidR="00342023">
        <w:rPr>
          <w:sz w:val="22"/>
          <w:szCs w:val="22"/>
        </w:rPr>
        <w:t xml:space="preserve">Pre-School </w:t>
      </w:r>
      <w:r w:rsidR="006F3F00">
        <w:rPr>
          <w:sz w:val="22"/>
          <w:szCs w:val="22"/>
        </w:rPr>
        <w:t>L</w:t>
      </w:r>
      <w:r w:rsidRPr="00D064DF">
        <w:rPr>
          <w:sz w:val="22"/>
          <w:szCs w:val="22"/>
        </w:rPr>
        <w:t>ab when:</w:t>
      </w:r>
    </w:p>
    <w:p w:rsidR="00C32881" w:rsidRPr="00D064DF" w:rsidRDefault="00C32881" w:rsidP="00821176">
      <w:pPr>
        <w:numPr>
          <w:ilvl w:val="0"/>
          <w:numId w:val="12"/>
        </w:numPr>
        <w:jc w:val="both"/>
        <w:rPr>
          <w:sz w:val="22"/>
          <w:szCs w:val="22"/>
        </w:rPr>
      </w:pPr>
      <w:r w:rsidRPr="00D064DF">
        <w:rPr>
          <w:sz w:val="22"/>
          <w:szCs w:val="22"/>
        </w:rPr>
        <w:t xml:space="preserve">A child has a diagnosed communicable disease (strep, head lice, pink eye, impetigo, etc.).  We do not require a statement when a child has had chicken pox, but we will do a visual check to make sure all the pox are dried.  </w:t>
      </w:r>
    </w:p>
    <w:p w:rsidR="00C32881" w:rsidRDefault="00C32881" w:rsidP="00C32881">
      <w:pPr>
        <w:numPr>
          <w:ilvl w:val="0"/>
          <w:numId w:val="12"/>
        </w:numPr>
        <w:rPr>
          <w:sz w:val="22"/>
          <w:szCs w:val="22"/>
        </w:rPr>
      </w:pPr>
      <w:r w:rsidRPr="007E56AF">
        <w:rPr>
          <w:sz w:val="22"/>
          <w:szCs w:val="22"/>
        </w:rPr>
        <w:t xml:space="preserve">A child has undergone surgery or has been hospitalized. </w:t>
      </w:r>
    </w:p>
    <w:p w:rsidR="007E56AF" w:rsidRPr="007E56AF" w:rsidRDefault="007E56AF" w:rsidP="007E56AF">
      <w:pPr>
        <w:rPr>
          <w:sz w:val="22"/>
          <w:szCs w:val="22"/>
        </w:rPr>
      </w:pPr>
    </w:p>
    <w:p w:rsidR="00C32881" w:rsidRPr="00D064DF" w:rsidRDefault="00C32881" w:rsidP="003C3E43">
      <w:pPr>
        <w:pStyle w:val="BodyText3"/>
        <w:spacing w:after="0"/>
        <w:jc w:val="both"/>
        <w:rPr>
          <w:sz w:val="22"/>
          <w:szCs w:val="22"/>
        </w:rPr>
      </w:pPr>
      <w:r w:rsidRPr="00D064DF">
        <w:rPr>
          <w:sz w:val="22"/>
          <w:szCs w:val="22"/>
        </w:rPr>
        <w:t>Children returning with signs of illness or disease will be refused admittance.</w:t>
      </w:r>
      <w:r w:rsidR="003C3E43" w:rsidRPr="00D064DF">
        <w:rPr>
          <w:sz w:val="22"/>
          <w:szCs w:val="22"/>
        </w:rPr>
        <w:t xml:space="preserve">  If a child is well enough to come to school, it is expected that s/he will participate in all activities. </w:t>
      </w:r>
    </w:p>
    <w:p w:rsidR="00D064DF" w:rsidRDefault="00D064DF" w:rsidP="00D064DF">
      <w:pPr>
        <w:pStyle w:val="Heading8"/>
        <w:spacing w:before="0" w:after="0"/>
        <w:rPr>
          <w:i w:val="0"/>
          <w:u w:val="single"/>
        </w:rPr>
      </w:pPr>
    </w:p>
    <w:p w:rsidR="00C32881" w:rsidRPr="005C77FF" w:rsidRDefault="00C32881" w:rsidP="00D064DF">
      <w:pPr>
        <w:pStyle w:val="Heading8"/>
        <w:spacing w:before="0" w:after="0"/>
        <w:rPr>
          <w:i w:val="0"/>
          <w:u w:val="single"/>
        </w:rPr>
      </w:pPr>
      <w:r w:rsidRPr="005C77FF">
        <w:rPr>
          <w:i w:val="0"/>
          <w:u w:val="single"/>
        </w:rPr>
        <w:t>Notification of Communicable Diseases</w:t>
      </w:r>
    </w:p>
    <w:p w:rsidR="008C32E4" w:rsidRDefault="00DB0309" w:rsidP="00E66818">
      <w:pPr>
        <w:pStyle w:val="BodyText3"/>
        <w:spacing w:after="0"/>
        <w:jc w:val="both"/>
        <w:rPr>
          <w:sz w:val="22"/>
          <w:szCs w:val="22"/>
        </w:rPr>
      </w:pPr>
      <w:r w:rsidRPr="00D064DF">
        <w:rPr>
          <w:sz w:val="22"/>
          <w:szCs w:val="22"/>
        </w:rPr>
        <w:t>Parents are responsible for notifying the Director of the Pre-School Lab IMMEDIATELY upon learning that their child has a communicable disease. Parent</w:t>
      </w:r>
      <w:r w:rsidR="00C32881" w:rsidRPr="00D064DF">
        <w:rPr>
          <w:sz w:val="22"/>
          <w:szCs w:val="22"/>
        </w:rPr>
        <w:t>s of every child enrolled will be notified of</w:t>
      </w:r>
      <w:r w:rsidRPr="00D064DF">
        <w:rPr>
          <w:sz w:val="22"/>
          <w:szCs w:val="22"/>
        </w:rPr>
        <w:t xml:space="preserve"> </w:t>
      </w:r>
      <w:r w:rsidR="00C32881" w:rsidRPr="00D064DF">
        <w:rPr>
          <w:sz w:val="22"/>
          <w:szCs w:val="22"/>
        </w:rPr>
        <w:t xml:space="preserve">communicable diseases that </w:t>
      </w:r>
    </w:p>
    <w:p w:rsidR="008C32E4" w:rsidRDefault="008C32E4" w:rsidP="00E66818">
      <w:pPr>
        <w:pStyle w:val="BodyText3"/>
        <w:spacing w:after="0"/>
        <w:jc w:val="both"/>
        <w:rPr>
          <w:sz w:val="22"/>
          <w:szCs w:val="22"/>
        </w:rPr>
      </w:pPr>
    </w:p>
    <w:p w:rsidR="00C32881" w:rsidRPr="00D064DF" w:rsidRDefault="00C32881" w:rsidP="00E66818">
      <w:pPr>
        <w:pStyle w:val="BodyText3"/>
        <w:spacing w:after="0"/>
        <w:jc w:val="both"/>
        <w:rPr>
          <w:b/>
          <w:sz w:val="22"/>
          <w:szCs w:val="22"/>
        </w:rPr>
      </w:pPr>
      <w:r w:rsidRPr="00D064DF">
        <w:rPr>
          <w:sz w:val="22"/>
          <w:szCs w:val="22"/>
        </w:rPr>
        <w:t xml:space="preserve">occur in the </w:t>
      </w:r>
      <w:r w:rsidR="00DB0309" w:rsidRPr="00D064DF">
        <w:rPr>
          <w:sz w:val="22"/>
          <w:szCs w:val="22"/>
        </w:rPr>
        <w:t xml:space="preserve">Pre-School </w:t>
      </w:r>
      <w:r w:rsidRPr="00D064DF">
        <w:rPr>
          <w:sz w:val="22"/>
          <w:szCs w:val="22"/>
        </w:rPr>
        <w:t>Lab.  The Health Department will be notified within 48 hours of any suspected outbreak of noticeable communicable disease.</w:t>
      </w:r>
      <w:r w:rsidRPr="00D064DF">
        <w:rPr>
          <w:b/>
          <w:sz w:val="22"/>
          <w:szCs w:val="22"/>
        </w:rPr>
        <w:t xml:space="preserve"> </w:t>
      </w:r>
    </w:p>
    <w:p w:rsidR="00E66818" w:rsidRPr="00D064DF" w:rsidRDefault="00E66818" w:rsidP="00E66818">
      <w:pPr>
        <w:pStyle w:val="BodyText3"/>
        <w:spacing w:after="0"/>
        <w:jc w:val="both"/>
        <w:rPr>
          <w:sz w:val="22"/>
          <w:szCs w:val="22"/>
        </w:rPr>
      </w:pPr>
    </w:p>
    <w:p w:rsidR="008058F2" w:rsidRDefault="008058F2" w:rsidP="00FC3EE1">
      <w:pPr>
        <w:autoSpaceDE w:val="0"/>
        <w:autoSpaceDN w:val="0"/>
        <w:adjustRightInd w:val="0"/>
        <w:rPr>
          <w:rFonts w:cs="Book Antiqua"/>
        </w:rPr>
      </w:pPr>
      <w:r>
        <w:rPr>
          <w:rFonts w:cs="Book Antiqua"/>
          <w:u w:val="single"/>
        </w:rPr>
        <w:t>Too Cold, Too Hot</w:t>
      </w:r>
    </w:p>
    <w:p w:rsidR="008058F2" w:rsidRPr="00D064DF" w:rsidRDefault="008058F2" w:rsidP="008058F2">
      <w:pPr>
        <w:autoSpaceDE w:val="0"/>
        <w:autoSpaceDN w:val="0"/>
        <w:adjustRightInd w:val="0"/>
        <w:jc w:val="both"/>
        <w:rPr>
          <w:rFonts w:cs="Book Antiqua"/>
          <w:sz w:val="22"/>
          <w:szCs w:val="22"/>
        </w:rPr>
      </w:pPr>
      <w:r w:rsidRPr="00D064DF">
        <w:rPr>
          <w:rFonts w:cs="Book Antiqua"/>
          <w:sz w:val="22"/>
          <w:szCs w:val="22"/>
        </w:rPr>
        <w:t>The Pre-School Lab believe</w:t>
      </w:r>
      <w:r w:rsidR="006F3F00">
        <w:rPr>
          <w:rFonts w:cs="Book Antiqua"/>
          <w:sz w:val="22"/>
          <w:szCs w:val="22"/>
        </w:rPr>
        <w:t>s</w:t>
      </w:r>
      <w:r w:rsidRPr="00D064DF">
        <w:rPr>
          <w:rFonts w:cs="Book Antiqua"/>
          <w:sz w:val="22"/>
          <w:szCs w:val="22"/>
        </w:rPr>
        <w:t xml:space="preserve"> in the need for fresh air and outdoor play.  When it is too cold</w:t>
      </w:r>
      <w:r w:rsidR="008C32E4">
        <w:rPr>
          <w:rFonts w:cs="Book Antiqua"/>
          <w:sz w:val="22"/>
          <w:szCs w:val="22"/>
        </w:rPr>
        <w:t xml:space="preserve"> (below 50 degrees)</w:t>
      </w:r>
      <w:r w:rsidRPr="00D064DF">
        <w:rPr>
          <w:rFonts w:cs="Book Antiqua"/>
          <w:sz w:val="22"/>
          <w:szCs w:val="22"/>
        </w:rPr>
        <w:t xml:space="preserve"> or too hot</w:t>
      </w:r>
      <w:r w:rsidR="008C32E4">
        <w:rPr>
          <w:rFonts w:cs="Book Antiqua"/>
          <w:sz w:val="22"/>
          <w:szCs w:val="22"/>
        </w:rPr>
        <w:t xml:space="preserve"> above 98 degrees)</w:t>
      </w:r>
      <w:r w:rsidRPr="00D064DF">
        <w:rPr>
          <w:rFonts w:cs="Book Antiqua"/>
          <w:sz w:val="22"/>
          <w:szCs w:val="22"/>
        </w:rPr>
        <w:t xml:space="preserve"> outdoors, we</w:t>
      </w:r>
      <w:r w:rsidR="003C3E43" w:rsidRPr="00D064DF">
        <w:rPr>
          <w:rFonts w:cs="Book Antiqua"/>
          <w:sz w:val="22"/>
          <w:szCs w:val="22"/>
        </w:rPr>
        <w:t xml:space="preserve"> provide alternate indoor activities.</w:t>
      </w:r>
    </w:p>
    <w:p w:rsidR="008058F2" w:rsidRPr="00D064DF" w:rsidRDefault="008058F2" w:rsidP="008058F2">
      <w:pPr>
        <w:autoSpaceDE w:val="0"/>
        <w:autoSpaceDN w:val="0"/>
        <w:adjustRightInd w:val="0"/>
        <w:jc w:val="both"/>
        <w:rPr>
          <w:rFonts w:cs="Book Antiqua"/>
          <w:sz w:val="22"/>
          <w:szCs w:val="22"/>
        </w:rPr>
      </w:pPr>
    </w:p>
    <w:p w:rsidR="002F5EFE" w:rsidRDefault="002F5EFE" w:rsidP="008058F2">
      <w:pPr>
        <w:autoSpaceDE w:val="0"/>
        <w:autoSpaceDN w:val="0"/>
        <w:adjustRightInd w:val="0"/>
        <w:jc w:val="both"/>
        <w:rPr>
          <w:rFonts w:cs="Book Antiqua"/>
          <w:u w:val="single"/>
        </w:rPr>
      </w:pPr>
    </w:p>
    <w:p w:rsidR="008058F2" w:rsidRDefault="008058F2" w:rsidP="008058F2">
      <w:pPr>
        <w:autoSpaceDE w:val="0"/>
        <w:autoSpaceDN w:val="0"/>
        <w:adjustRightInd w:val="0"/>
        <w:jc w:val="both"/>
        <w:rPr>
          <w:rFonts w:cs="Book Antiqua"/>
        </w:rPr>
      </w:pPr>
      <w:r>
        <w:rPr>
          <w:rFonts w:cs="Book Antiqua"/>
          <w:u w:val="single"/>
        </w:rPr>
        <w:t>Sunscreen and Sun Injury</w:t>
      </w:r>
    </w:p>
    <w:p w:rsidR="008058F2" w:rsidRPr="00D064DF" w:rsidRDefault="008058F2" w:rsidP="008058F2">
      <w:pPr>
        <w:autoSpaceDE w:val="0"/>
        <w:autoSpaceDN w:val="0"/>
        <w:adjustRightInd w:val="0"/>
        <w:jc w:val="both"/>
        <w:rPr>
          <w:rFonts w:cs="Book Antiqua"/>
          <w:sz w:val="22"/>
          <w:szCs w:val="22"/>
        </w:rPr>
      </w:pPr>
      <w:r w:rsidRPr="00D064DF">
        <w:rPr>
          <w:rFonts w:cs="Book Antiqua"/>
          <w:sz w:val="22"/>
          <w:szCs w:val="22"/>
        </w:rPr>
        <w:t xml:space="preserve">Living in </w:t>
      </w:r>
      <w:smartTag w:uri="urn:schemas-microsoft-com:office:smarttags" w:element="place">
        <w:r w:rsidRPr="00D064DF">
          <w:rPr>
            <w:rFonts w:cs="Book Antiqua"/>
            <w:sz w:val="22"/>
            <w:szCs w:val="22"/>
          </w:rPr>
          <w:t>South Florida</w:t>
        </w:r>
      </w:smartTag>
      <w:r w:rsidRPr="00D064DF">
        <w:rPr>
          <w:rFonts w:cs="Book Antiqua"/>
          <w:sz w:val="22"/>
          <w:szCs w:val="22"/>
        </w:rPr>
        <w:t xml:space="preserve"> has made us all aware of the impact of the ultraviolet rays of the sun.  Parents are urged to </w:t>
      </w:r>
      <w:r w:rsidR="0028245D">
        <w:rPr>
          <w:rFonts w:cs="Book Antiqua"/>
          <w:sz w:val="22"/>
          <w:szCs w:val="22"/>
        </w:rPr>
        <w:t>apply</w:t>
      </w:r>
      <w:r w:rsidRPr="00D064DF">
        <w:rPr>
          <w:rFonts w:cs="Book Antiqua"/>
          <w:sz w:val="22"/>
          <w:szCs w:val="22"/>
        </w:rPr>
        <w:t xml:space="preserve"> sunscreen on their children</w:t>
      </w:r>
      <w:r w:rsidR="0028245D">
        <w:rPr>
          <w:rFonts w:cs="Book Antiqua"/>
          <w:sz w:val="22"/>
          <w:szCs w:val="22"/>
        </w:rPr>
        <w:t xml:space="preserve"> </w:t>
      </w:r>
      <w:r w:rsidR="0028245D" w:rsidRPr="00B207E0">
        <w:rPr>
          <w:rFonts w:cs="Book Antiqua"/>
          <w:sz w:val="22"/>
          <w:szCs w:val="22"/>
          <w:u w:val="single"/>
        </w:rPr>
        <w:t>before</w:t>
      </w:r>
      <w:r w:rsidR="0028245D">
        <w:rPr>
          <w:rFonts w:cs="Book Antiqua"/>
          <w:sz w:val="22"/>
          <w:szCs w:val="22"/>
        </w:rPr>
        <w:t xml:space="preserve"> they come to school</w:t>
      </w:r>
      <w:r w:rsidR="003C3E43" w:rsidRPr="00D064DF">
        <w:rPr>
          <w:rFonts w:cs="Book Antiqua"/>
          <w:sz w:val="22"/>
          <w:szCs w:val="22"/>
        </w:rPr>
        <w:t>.</w:t>
      </w:r>
      <w:r w:rsidR="008C32E4">
        <w:rPr>
          <w:rFonts w:cs="Book Antiqua"/>
          <w:sz w:val="22"/>
          <w:szCs w:val="22"/>
        </w:rPr>
        <w:t xml:space="preserve"> </w:t>
      </w:r>
      <w:r w:rsidRPr="00D064DF">
        <w:rPr>
          <w:rFonts w:cs="Book Antiqua"/>
          <w:sz w:val="22"/>
          <w:szCs w:val="22"/>
        </w:rPr>
        <w:t>If a child does receive a sun injury, we</w:t>
      </w:r>
      <w:r w:rsidR="00414F9C" w:rsidRPr="00D064DF">
        <w:rPr>
          <w:rFonts w:cs="Book Antiqua"/>
          <w:sz w:val="22"/>
          <w:szCs w:val="22"/>
        </w:rPr>
        <w:t xml:space="preserve"> will follow the Illness Policy.</w:t>
      </w:r>
    </w:p>
    <w:p w:rsidR="008058F2" w:rsidRPr="00D064DF" w:rsidRDefault="008058F2" w:rsidP="008058F2">
      <w:pPr>
        <w:autoSpaceDE w:val="0"/>
        <w:autoSpaceDN w:val="0"/>
        <w:adjustRightInd w:val="0"/>
        <w:jc w:val="both"/>
        <w:rPr>
          <w:rFonts w:cs="Book Antiqua"/>
          <w:sz w:val="22"/>
          <w:szCs w:val="22"/>
        </w:rPr>
      </w:pPr>
    </w:p>
    <w:p w:rsidR="00E23A99" w:rsidRDefault="008058F2" w:rsidP="00E23A99">
      <w:pPr>
        <w:autoSpaceDE w:val="0"/>
        <w:autoSpaceDN w:val="0"/>
        <w:adjustRightInd w:val="0"/>
        <w:jc w:val="both"/>
        <w:rPr>
          <w:rFonts w:cs="Book Antiqua"/>
          <w:u w:val="single"/>
        </w:rPr>
      </w:pPr>
      <w:r>
        <w:rPr>
          <w:rFonts w:cs="Book Antiqua"/>
          <w:u w:val="single"/>
        </w:rPr>
        <w:t>Tooth</w:t>
      </w:r>
      <w:r w:rsidR="00B53A90">
        <w:rPr>
          <w:rFonts w:cs="Book Antiqua"/>
          <w:u w:val="single"/>
        </w:rPr>
        <w:t xml:space="preserve"> B</w:t>
      </w:r>
      <w:r>
        <w:rPr>
          <w:rFonts w:cs="Book Antiqua"/>
          <w:u w:val="single"/>
        </w:rPr>
        <w:t>rushing</w:t>
      </w:r>
    </w:p>
    <w:p w:rsidR="00E23A99" w:rsidRDefault="00E23A99" w:rsidP="000055FA">
      <w:pPr>
        <w:autoSpaceDE w:val="0"/>
        <w:autoSpaceDN w:val="0"/>
        <w:adjustRightInd w:val="0"/>
        <w:jc w:val="both"/>
      </w:pPr>
      <w:r>
        <w:t>E</w:t>
      </w:r>
      <w:r w:rsidRPr="0010243B">
        <w:t>ach classroom will have a daily supervised tooth brushing activity that models and teaches good dental hygiene and prevents cross-contamination between children, toothbrushes, and toothpaste</w:t>
      </w:r>
      <w:r>
        <w:t>.</w:t>
      </w:r>
      <w:r w:rsidRPr="0010243B">
        <w:t> </w:t>
      </w:r>
      <w:r w:rsidRPr="00E23A99">
        <w:rPr>
          <w:bCs/>
        </w:rPr>
        <w:t>To ensure proper hygiene e</w:t>
      </w:r>
      <w:r w:rsidRPr="00E23A99">
        <w:t>ach</w:t>
      </w:r>
      <w:r w:rsidRPr="0010243B">
        <w:t xml:space="preserve"> child will </w:t>
      </w:r>
      <w:r>
        <w:t xml:space="preserve">be given </w:t>
      </w:r>
      <w:r w:rsidRPr="0010243B">
        <w:t xml:space="preserve">her/his own labeled toothbrush and </w:t>
      </w:r>
      <w:r>
        <w:t xml:space="preserve">toothpaste which </w:t>
      </w:r>
      <w:r w:rsidRPr="0010243B">
        <w:t xml:space="preserve">will be stored in </w:t>
      </w:r>
      <w:r w:rsidR="00E13BF9">
        <w:t xml:space="preserve">a </w:t>
      </w:r>
      <w:r w:rsidRPr="0010243B">
        <w:t xml:space="preserve">holder </w:t>
      </w:r>
      <w:r>
        <w:t>or individual</w:t>
      </w:r>
      <w:r w:rsidR="00E13BF9">
        <w:t>ly</w:t>
      </w:r>
      <w:r>
        <w:t xml:space="preserve"> marked Ziploc bags </w:t>
      </w:r>
      <w:r w:rsidRPr="0010243B">
        <w:t>and kept out of the reach of children when not in use.</w:t>
      </w:r>
      <w:r>
        <w:t xml:space="preserve">  Toothbrushes will be changed every three months</w:t>
      </w:r>
      <w:r w:rsidR="000055FA">
        <w:t xml:space="preserve">. </w:t>
      </w:r>
      <w:r>
        <w:t>C</w:t>
      </w:r>
      <w:r w:rsidRPr="0010243B">
        <w:t xml:space="preserve">lassroom staff will insure that toothbrushes are rinsed and stored properly after use. </w:t>
      </w:r>
    </w:p>
    <w:p w:rsidR="00DC6AE2" w:rsidRDefault="00DC6AE2" w:rsidP="000055FA">
      <w:pPr>
        <w:autoSpaceDE w:val="0"/>
        <w:autoSpaceDN w:val="0"/>
        <w:adjustRightInd w:val="0"/>
        <w:jc w:val="both"/>
      </w:pPr>
    </w:p>
    <w:p w:rsidR="00D73BAA" w:rsidRDefault="00D73BAA" w:rsidP="00414F9C">
      <w:pPr>
        <w:jc w:val="center"/>
        <w:outlineLvl w:val="0"/>
        <w:rPr>
          <w:b/>
          <w:sz w:val="28"/>
        </w:rPr>
      </w:pPr>
      <w:bookmarkStart w:id="40" w:name="_Toc188683604"/>
    </w:p>
    <w:p w:rsidR="00F7321E" w:rsidRPr="005C77FF" w:rsidRDefault="00F7321E" w:rsidP="00414F9C">
      <w:pPr>
        <w:jc w:val="center"/>
        <w:outlineLvl w:val="0"/>
        <w:rPr>
          <w:u w:val="single"/>
        </w:rPr>
      </w:pPr>
      <w:r>
        <w:rPr>
          <w:b/>
          <w:sz w:val="28"/>
        </w:rPr>
        <w:t>Nap and Rest Time</w:t>
      </w:r>
      <w:bookmarkEnd w:id="40"/>
    </w:p>
    <w:p w:rsidR="00DC6AE2" w:rsidRDefault="00DC6AE2" w:rsidP="00F51F86">
      <w:pPr>
        <w:pStyle w:val="BodyText"/>
        <w:spacing w:after="0"/>
        <w:jc w:val="both"/>
        <w:rPr>
          <w:sz w:val="22"/>
          <w:szCs w:val="22"/>
        </w:rPr>
      </w:pPr>
    </w:p>
    <w:p w:rsidR="00F7321E" w:rsidRDefault="00F51F86" w:rsidP="00F51F86">
      <w:pPr>
        <w:pStyle w:val="BodyText"/>
        <w:spacing w:after="0"/>
        <w:jc w:val="both"/>
        <w:rPr>
          <w:sz w:val="22"/>
          <w:szCs w:val="22"/>
        </w:rPr>
      </w:pPr>
      <w:r w:rsidRPr="00D064DF">
        <w:rPr>
          <w:sz w:val="22"/>
          <w:szCs w:val="22"/>
        </w:rPr>
        <w:t>The Pre-School Lab include</w:t>
      </w:r>
      <w:r w:rsidR="006F3F00">
        <w:rPr>
          <w:sz w:val="22"/>
          <w:szCs w:val="22"/>
        </w:rPr>
        <w:t>s</w:t>
      </w:r>
      <w:r w:rsidRPr="00D064DF">
        <w:rPr>
          <w:sz w:val="22"/>
          <w:szCs w:val="22"/>
        </w:rPr>
        <w:t xml:space="preserve"> </w:t>
      </w:r>
      <w:r w:rsidR="00F7321E" w:rsidRPr="00D064DF">
        <w:rPr>
          <w:sz w:val="22"/>
          <w:szCs w:val="22"/>
        </w:rPr>
        <w:t>a quiet rest time</w:t>
      </w:r>
      <w:r w:rsidRPr="00D064DF">
        <w:rPr>
          <w:sz w:val="22"/>
          <w:szCs w:val="22"/>
        </w:rPr>
        <w:t xml:space="preserve"> as part of the children’s daily schedule</w:t>
      </w:r>
      <w:r w:rsidR="00F7321E" w:rsidRPr="00D064DF">
        <w:rPr>
          <w:sz w:val="22"/>
          <w:szCs w:val="22"/>
        </w:rPr>
        <w:t>.  Some children may need sleep; others only rest.  We try to accommodate each child’s rest needs. We want your child to feel comfortable during rest time.  Please bring a</w:t>
      </w:r>
      <w:r w:rsidR="008C32E4">
        <w:rPr>
          <w:sz w:val="22"/>
          <w:szCs w:val="22"/>
        </w:rPr>
        <w:t xml:space="preserve"> small</w:t>
      </w:r>
      <w:r w:rsidR="00F7321E" w:rsidRPr="00D064DF">
        <w:rPr>
          <w:sz w:val="22"/>
          <w:szCs w:val="22"/>
        </w:rPr>
        <w:t xml:space="preserve"> blanket or</w:t>
      </w:r>
      <w:r w:rsidR="008C32E4">
        <w:rPr>
          <w:sz w:val="22"/>
          <w:szCs w:val="22"/>
        </w:rPr>
        <w:t xml:space="preserve"> crib</w:t>
      </w:r>
      <w:r w:rsidR="00F7321E" w:rsidRPr="00D064DF">
        <w:rPr>
          <w:sz w:val="22"/>
          <w:szCs w:val="22"/>
        </w:rPr>
        <w:t xml:space="preserve"> sheet</w:t>
      </w:r>
      <w:r w:rsidR="008C32E4">
        <w:rPr>
          <w:sz w:val="22"/>
          <w:szCs w:val="22"/>
        </w:rPr>
        <w:t xml:space="preserve"> and a beach towel</w:t>
      </w:r>
      <w:r w:rsidR="00F7321E" w:rsidRPr="00D064DF">
        <w:rPr>
          <w:sz w:val="22"/>
          <w:szCs w:val="22"/>
        </w:rPr>
        <w:t xml:space="preserve"> for rest time</w:t>
      </w:r>
      <w:r w:rsidR="002B4B4B" w:rsidRPr="0095688A">
        <w:rPr>
          <w:sz w:val="22"/>
          <w:szCs w:val="22"/>
        </w:rPr>
        <w:t xml:space="preserve">. Large pillows are bulky and take up cubby space; however, you may send a small travel pillow if you wish. </w:t>
      </w:r>
      <w:r w:rsidR="00F7321E" w:rsidRPr="0095688A">
        <w:rPr>
          <w:sz w:val="22"/>
          <w:szCs w:val="22"/>
        </w:rPr>
        <w:t xml:space="preserve"> These items must be taken home </w:t>
      </w:r>
      <w:r w:rsidR="002B4B4B" w:rsidRPr="0095688A">
        <w:rPr>
          <w:sz w:val="22"/>
          <w:szCs w:val="22"/>
        </w:rPr>
        <w:t>each</w:t>
      </w:r>
      <w:r w:rsidR="002B4B4B">
        <w:rPr>
          <w:sz w:val="22"/>
          <w:szCs w:val="22"/>
        </w:rPr>
        <w:t xml:space="preserve"> </w:t>
      </w:r>
      <w:r w:rsidR="00F7321E" w:rsidRPr="00D064DF">
        <w:rPr>
          <w:sz w:val="22"/>
          <w:szCs w:val="22"/>
        </w:rPr>
        <w:t>Friday to launder</w:t>
      </w:r>
      <w:r w:rsidR="008C32E4">
        <w:rPr>
          <w:sz w:val="22"/>
          <w:szCs w:val="22"/>
        </w:rPr>
        <w:t xml:space="preserve"> and brought back each Monday</w:t>
      </w:r>
      <w:r w:rsidR="00F7321E" w:rsidRPr="00D064DF">
        <w:rPr>
          <w:sz w:val="22"/>
          <w:szCs w:val="22"/>
        </w:rPr>
        <w:t xml:space="preserve">.  </w:t>
      </w:r>
    </w:p>
    <w:p w:rsidR="00DC6AE2" w:rsidRDefault="00DC6AE2" w:rsidP="00F51F86">
      <w:pPr>
        <w:pStyle w:val="BodyText"/>
        <w:spacing w:after="0"/>
        <w:jc w:val="both"/>
        <w:rPr>
          <w:sz w:val="22"/>
          <w:szCs w:val="22"/>
        </w:rPr>
      </w:pPr>
    </w:p>
    <w:p w:rsidR="00C52191" w:rsidRPr="00D064DF" w:rsidRDefault="00C52191" w:rsidP="00F51F86">
      <w:pPr>
        <w:pStyle w:val="BodyText"/>
        <w:spacing w:after="0"/>
        <w:jc w:val="both"/>
        <w:rPr>
          <w:sz w:val="22"/>
          <w:szCs w:val="22"/>
        </w:rPr>
      </w:pPr>
    </w:p>
    <w:p w:rsidR="00655E5C" w:rsidRPr="00655E5C" w:rsidRDefault="00655E5C" w:rsidP="00655E5C">
      <w:pPr>
        <w:jc w:val="center"/>
        <w:outlineLvl w:val="0"/>
        <w:rPr>
          <w:b/>
        </w:rPr>
      </w:pPr>
      <w:bookmarkStart w:id="41" w:name="_Toc188683605"/>
      <w:r>
        <w:rPr>
          <w:b/>
          <w:sz w:val="28"/>
        </w:rPr>
        <w:t>Nutrition: Food Policies</w:t>
      </w:r>
      <w:bookmarkEnd w:id="41"/>
    </w:p>
    <w:p w:rsidR="00DC6AE2" w:rsidRDefault="00DC6AE2" w:rsidP="00655E5C">
      <w:pPr>
        <w:pStyle w:val="BodyText3"/>
        <w:spacing w:after="0"/>
        <w:jc w:val="both"/>
        <w:rPr>
          <w:sz w:val="22"/>
          <w:szCs w:val="22"/>
        </w:rPr>
      </w:pPr>
    </w:p>
    <w:p w:rsidR="00655E5C" w:rsidRPr="00D064DF" w:rsidRDefault="00655E5C" w:rsidP="00655E5C">
      <w:pPr>
        <w:pStyle w:val="BodyText3"/>
        <w:spacing w:after="0"/>
        <w:jc w:val="both"/>
        <w:rPr>
          <w:sz w:val="22"/>
          <w:szCs w:val="22"/>
        </w:rPr>
      </w:pPr>
      <w:r w:rsidRPr="00D064DF">
        <w:rPr>
          <w:sz w:val="22"/>
          <w:szCs w:val="22"/>
        </w:rPr>
        <w:t>The Pre-School Lab serve</w:t>
      </w:r>
      <w:r w:rsidR="006F3F00">
        <w:rPr>
          <w:sz w:val="22"/>
          <w:szCs w:val="22"/>
        </w:rPr>
        <w:t>s</w:t>
      </w:r>
      <w:r w:rsidRPr="00D064DF">
        <w:rPr>
          <w:sz w:val="22"/>
          <w:szCs w:val="22"/>
        </w:rPr>
        <w:t xml:space="preserve"> breakfast, lunch, and an afternoon snack. Daily menus provide a healthy and well-balanced diet. Portions and balances are in accordance with </w:t>
      </w:r>
      <w:r w:rsidR="00905F7C">
        <w:rPr>
          <w:sz w:val="22"/>
          <w:szCs w:val="22"/>
        </w:rPr>
        <w:t xml:space="preserve">CCFP (Child Care Food Program) </w:t>
      </w:r>
      <w:r w:rsidRPr="00D064DF">
        <w:rPr>
          <w:sz w:val="22"/>
          <w:szCs w:val="22"/>
        </w:rPr>
        <w:t>requirements.  Children from 1 to 2 years are served whole milk</w:t>
      </w:r>
      <w:r w:rsidR="00381F74">
        <w:rPr>
          <w:sz w:val="22"/>
          <w:szCs w:val="22"/>
        </w:rPr>
        <w:t>.</w:t>
      </w:r>
      <w:r w:rsidR="00D166A6">
        <w:rPr>
          <w:sz w:val="22"/>
          <w:szCs w:val="22"/>
        </w:rPr>
        <w:t xml:space="preserve">  </w:t>
      </w:r>
      <w:r w:rsidR="00905F7C">
        <w:rPr>
          <w:sz w:val="22"/>
          <w:szCs w:val="22"/>
        </w:rPr>
        <w:t>Substitutions ca</w:t>
      </w:r>
      <w:r w:rsidR="00D166A6">
        <w:rPr>
          <w:sz w:val="22"/>
          <w:szCs w:val="22"/>
        </w:rPr>
        <w:t xml:space="preserve">n </w:t>
      </w:r>
      <w:r w:rsidR="00F5432D" w:rsidRPr="0095688A">
        <w:rPr>
          <w:sz w:val="22"/>
          <w:szCs w:val="22"/>
          <w:u w:val="single"/>
        </w:rPr>
        <w:t>only</w:t>
      </w:r>
      <w:r w:rsidR="00F5432D">
        <w:rPr>
          <w:sz w:val="22"/>
          <w:szCs w:val="22"/>
        </w:rPr>
        <w:t xml:space="preserve"> </w:t>
      </w:r>
      <w:r w:rsidR="00D166A6">
        <w:rPr>
          <w:sz w:val="22"/>
          <w:szCs w:val="22"/>
        </w:rPr>
        <w:t>be made with a doctor’s note.</w:t>
      </w:r>
    </w:p>
    <w:p w:rsidR="00655E5C" w:rsidRPr="00D064DF" w:rsidRDefault="00655E5C" w:rsidP="00655E5C">
      <w:pPr>
        <w:pStyle w:val="BodyText3"/>
        <w:spacing w:after="0"/>
        <w:jc w:val="both"/>
        <w:rPr>
          <w:sz w:val="22"/>
          <w:szCs w:val="22"/>
        </w:rPr>
      </w:pPr>
    </w:p>
    <w:p w:rsidR="00655E5C" w:rsidRPr="00D064DF" w:rsidRDefault="00655E5C" w:rsidP="00655E5C">
      <w:pPr>
        <w:numPr>
          <w:ilvl w:val="0"/>
          <w:numId w:val="16"/>
        </w:numPr>
        <w:jc w:val="both"/>
        <w:rPr>
          <w:sz w:val="22"/>
          <w:szCs w:val="22"/>
        </w:rPr>
      </w:pPr>
      <w:r w:rsidRPr="00D064DF">
        <w:rPr>
          <w:sz w:val="22"/>
          <w:szCs w:val="22"/>
        </w:rPr>
        <w:t xml:space="preserve">Substitutions will be made for food that your physician confirms </w:t>
      </w:r>
      <w:r w:rsidRPr="00D064DF">
        <w:rPr>
          <w:b/>
          <w:i/>
          <w:sz w:val="22"/>
          <w:szCs w:val="22"/>
        </w:rPr>
        <w:t>in</w:t>
      </w:r>
      <w:r w:rsidRPr="00D064DF">
        <w:rPr>
          <w:sz w:val="22"/>
          <w:szCs w:val="22"/>
        </w:rPr>
        <w:t xml:space="preserve"> </w:t>
      </w:r>
      <w:r w:rsidRPr="00D064DF">
        <w:rPr>
          <w:b/>
          <w:i/>
          <w:sz w:val="22"/>
          <w:szCs w:val="22"/>
        </w:rPr>
        <w:t>writing</w:t>
      </w:r>
      <w:r w:rsidRPr="00D064DF">
        <w:rPr>
          <w:sz w:val="22"/>
          <w:szCs w:val="22"/>
        </w:rPr>
        <w:t xml:space="preserve"> are harmful to your child (allergies, cholesterol, etc.).</w:t>
      </w:r>
    </w:p>
    <w:p w:rsidR="00381F74" w:rsidRDefault="00655E5C" w:rsidP="00655E5C">
      <w:pPr>
        <w:numPr>
          <w:ilvl w:val="0"/>
          <w:numId w:val="16"/>
        </w:numPr>
        <w:rPr>
          <w:sz w:val="22"/>
          <w:szCs w:val="22"/>
        </w:rPr>
      </w:pPr>
      <w:r w:rsidRPr="00D064DF">
        <w:rPr>
          <w:sz w:val="22"/>
          <w:szCs w:val="22"/>
        </w:rPr>
        <w:t>Religious requirements will be honored, as we are able.</w:t>
      </w:r>
    </w:p>
    <w:p w:rsidR="00655E5C" w:rsidRPr="00B53A90" w:rsidRDefault="00853239" w:rsidP="00655E5C">
      <w:pPr>
        <w:numPr>
          <w:ilvl w:val="0"/>
          <w:numId w:val="16"/>
        </w:numPr>
        <w:rPr>
          <w:b/>
          <w:sz w:val="22"/>
          <w:szCs w:val="22"/>
        </w:rPr>
      </w:pPr>
      <w:r>
        <w:rPr>
          <w:sz w:val="22"/>
          <w:szCs w:val="22"/>
        </w:rPr>
        <w:t xml:space="preserve">Other meal </w:t>
      </w:r>
      <w:r w:rsidR="001D26E3" w:rsidRPr="00B53A90">
        <w:rPr>
          <w:sz w:val="22"/>
          <w:szCs w:val="22"/>
        </w:rPr>
        <w:t xml:space="preserve">substitutions must be healthy and/ or in line with our food program menu. </w:t>
      </w:r>
      <w:r w:rsidR="001D26E3" w:rsidRPr="00B53A90">
        <w:rPr>
          <w:b/>
          <w:sz w:val="22"/>
          <w:szCs w:val="22"/>
        </w:rPr>
        <w:t>NO fast foods of any kind will be allowed.</w:t>
      </w:r>
      <w:r w:rsidR="00381F74" w:rsidRPr="00B53A90">
        <w:rPr>
          <w:b/>
          <w:sz w:val="22"/>
          <w:szCs w:val="22"/>
        </w:rPr>
        <w:t xml:space="preserve"> </w:t>
      </w:r>
      <w:r w:rsidR="00655E5C" w:rsidRPr="00B53A90">
        <w:rPr>
          <w:b/>
          <w:sz w:val="22"/>
          <w:szCs w:val="22"/>
        </w:rPr>
        <w:t xml:space="preserve"> </w:t>
      </w:r>
    </w:p>
    <w:p w:rsidR="00BE3242" w:rsidRPr="00D064DF" w:rsidRDefault="00BE3242" w:rsidP="00BE3242">
      <w:pPr>
        <w:pStyle w:val="BodyText3"/>
        <w:spacing w:after="0"/>
        <w:jc w:val="both"/>
        <w:rPr>
          <w:sz w:val="22"/>
          <w:szCs w:val="22"/>
        </w:rPr>
      </w:pPr>
    </w:p>
    <w:p w:rsidR="00891206" w:rsidRPr="00891206" w:rsidRDefault="00891206" w:rsidP="00891206">
      <w:pPr>
        <w:pStyle w:val="BodyText3"/>
        <w:jc w:val="both"/>
        <w:rPr>
          <w:sz w:val="22"/>
          <w:szCs w:val="22"/>
        </w:rPr>
      </w:pPr>
      <w:r w:rsidRPr="00891206">
        <w:rPr>
          <w:sz w:val="22"/>
          <w:szCs w:val="22"/>
        </w:rPr>
        <w:t>Breakfast is served beginning at 8:00 a.m. and ending at 8:30 a.m. for the pre-school side; for the toddler side, breakfast begins at 8:30 am and ends at 9:00 a.m.; this time may vary for the younger groups. However, for VPK students, br</w:t>
      </w:r>
      <w:r>
        <w:rPr>
          <w:sz w:val="22"/>
          <w:szCs w:val="22"/>
        </w:rPr>
        <w:t xml:space="preserve">eakfast will be served between </w:t>
      </w:r>
      <w:r w:rsidR="008C32E4">
        <w:rPr>
          <w:sz w:val="22"/>
          <w:szCs w:val="22"/>
        </w:rPr>
        <w:t>8</w:t>
      </w:r>
      <w:r w:rsidRPr="00891206">
        <w:rPr>
          <w:sz w:val="22"/>
          <w:szCs w:val="22"/>
        </w:rPr>
        <w:t>:</w:t>
      </w:r>
      <w:r w:rsidR="008C32E4">
        <w:rPr>
          <w:sz w:val="22"/>
          <w:szCs w:val="22"/>
        </w:rPr>
        <w:t>00</w:t>
      </w:r>
      <w:r w:rsidRPr="00891206">
        <w:rPr>
          <w:sz w:val="22"/>
          <w:szCs w:val="22"/>
        </w:rPr>
        <w:t xml:space="preserve"> a.m. and 8:15 a.m.  Mealtimes are on a set schedule in accordance with CCFP guidelines. </w:t>
      </w:r>
    </w:p>
    <w:p w:rsidR="00891206" w:rsidRPr="00891206" w:rsidRDefault="00891206" w:rsidP="00891206">
      <w:pPr>
        <w:pStyle w:val="BodyText3"/>
        <w:jc w:val="both"/>
        <w:rPr>
          <w:sz w:val="22"/>
          <w:szCs w:val="22"/>
        </w:rPr>
      </w:pPr>
      <w:r w:rsidRPr="00891206">
        <w:rPr>
          <w:b/>
          <w:sz w:val="22"/>
          <w:szCs w:val="22"/>
        </w:rPr>
        <w:t>Special diets, including nutrient concentrates and supplements, may be served only upon written instruction from the child's physician</w:t>
      </w:r>
      <w:r w:rsidRPr="00891206">
        <w:rPr>
          <w:sz w:val="22"/>
          <w:szCs w:val="22"/>
        </w:rPr>
        <w:t>. No exceptions or substitutions will be made for children who simply do not care for an item.  Each child will receive every item on the menu to encourage, teach, and model the consumption of a balanced meal.  Food is never used to punish or to bribe, nor will a child be forced to eat every item presented.</w:t>
      </w:r>
    </w:p>
    <w:p w:rsidR="008C32E4" w:rsidRDefault="008C32E4" w:rsidP="00891206">
      <w:pPr>
        <w:pStyle w:val="BodyText3"/>
        <w:jc w:val="both"/>
        <w:rPr>
          <w:sz w:val="22"/>
          <w:szCs w:val="22"/>
        </w:rPr>
      </w:pPr>
    </w:p>
    <w:p w:rsidR="00891206" w:rsidRPr="00891206" w:rsidRDefault="00891206" w:rsidP="00891206">
      <w:pPr>
        <w:pStyle w:val="BodyText3"/>
        <w:jc w:val="both"/>
        <w:rPr>
          <w:sz w:val="22"/>
          <w:szCs w:val="22"/>
        </w:rPr>
      </w:pPr>
      <w:r w:rsidRPr="00891206">
        <w:rPr>
          <w:sz w:val="22"/>
          <w:szCs w:val="22"/>
        </w:rPr>
        <w:t>Eating together is a social learning experience.  Children and teachers eat together; teachers eat the same meal in order to demonstrate and role model appropriate eating behavior and manners, proper conversa</w:t>
      </w:r>
      <w:r w:rsidR="00853239">
        <w:rPr>
          <w:sz w:val="22"/>
          <w:szCs w:val="22"/>
        </w:rPr>
        <w:t>tion techniques, and trying new</w:t>
      </w:r>
      <w:r w:rsidRPr="00891206">
        <w:rPr>
          <w:sz w:val="22"/>
          <w:szCs w:val="22"/>
        </w:rPr>
        <w:t xml:space="preserve"> and different foods in a family-style dining experience. </w:t>
      </w:r>
    </w:p>
    <w:p w:rsidR="00C22A53" w:rsidRDefault="00C22A53" w:rsidP="00AF0114">
      <w:pPr>
        <w:jc w:val="center"/>
        <w:outlineLvl w:val="0"/>
        <w:rPr>
          <w:rFonts w:ascii="Matura MT Script Capitals" w:hAnsi="Matura MT Script Capitals"/>
          <w:b/>
          <w:sz w:val="28"/>
        </w:rPr>
      </w:pPr>
    </w:p>
    <w:p w:rsidR="00D90CF8" w:rsidRDefault="00D90CF8" w:rsidP="00D74B45">
      <w:pPr>
        <w:pStyle w:val="Heading3"/>
        <w:jc w:val="center"/>
        <w:rPr>
          <w:rFonts w:ascii="Times New Roman" w:hAnsi="Times New Roman"/>
          <w:b/>
          <w:i w:val="0"/>
          <w:szCs w:val="28"/>
        </w:rPr>
      </w:pPr>
      <w:bookmarkStart w:id="42" w:name="_Toc188683607"/>
      <w:r w:rsidRPr="00D90CF8">
        <w:rPr>
          <w:rFonts w:ascii="Times New Roman" w:hAnsi="Times New Roman"/>
          <w:b/>
          <w:i w:val="0"/>
          <w:szCs w:val="28"/>
        </w:rPr>
        <w:t>Open Door Policy</w:t>
      </w:r>
      <w:bookmarkEnd w:id="42"/>
    </w:p>
    <w:p w:rsidR="008C32E4" w:rsidRPr="008C32E4" w:rsidRDefault="008C32E4" w:rsidP="008C32E4"/>
    <w:p w:rsidR="00D90CF8" w:rsidRDefault="00D90CF8" w:rsidP="00D74B45">
      <w:pPr>
        <w:pStyle w:val="BodyText3"/>
        <w:spacing w:after="0"/>
        <w:jc w:val="both"/>
        <w:rPr>
          <w:sz w:val="22"/>
          <w:szCs w:val="22"/>
        </w:rPr>
      </w:pPr>
      <w:r w:rsidRPr="00DE7842">
        <w:rPr>
          <w:sz w:val="22"/>
          <w:szCs w:val="22"/>
        </w:rPr>
        <w:t xml:space="preserve">Parents are always welcome and encouraged to visit our classrooms at any time. </w:t>
      </w:r>
      <w:r w:rsidR="00F96A1A" w:rsidRPr="00E3317F">
        <w:rPr>
          <w:sz w:val="22"/>
          <w:szCs w:val="22"/>
        </w:rPr>
        <w:t>Open-door policy visits are an opportunity for parents to participate and observe their child’s behavior. However, if you wish to discuss your child’s progress, please make arrangements with your child’s teacher to schedule a parent-teacher conference.</w:t>
      </w:r>
      <w:r w:rsidR="00F96A1A">
        <w:rPr>
          <w:sz w:val="22"/>
          <w:szCs w:val="22"/>
        </w:rPr>
        <w:t xml:space="preserve">    </w:t>
      </w:r>
      <w:r w:rsidRPr="00DE7842">
        <w:rPr>
          <w:sz w:val="22"/>
          <w:szCs w:val="22"/>
        </w:rPr>
        <w:t xml:space="preserve"> </w:t>
      </w:r>
    </w:p>
    <w:p w:rsidR="00AF0114" w:rsidRDefault="00AF0114" w:rsidP="00D74B45">
      <w:pPr>
        <w:pStyle w:val="BodyText3"/>
        <w:spacing w:after="0"/>
        <w:jc w:val="both"/>
        <w:rPr>
          <w:sz w:val="22"/>
          <w:szCs w:val="22"/>
        </w:rPr>
      </w:pPr>
    </w:p>
    <w:p w:rsidR="005E3C37" w:rsidRDefault="005E3C37" w:rsidP="00D74B45">
      <w:pPr>
        <w:pStyle w:val="BodyText3"/>
        <w:spacing w:after="0"/>
        <w:jc w:val="both"/>
        <w:rPr>
          <w:sz w:val="22"/>
          <w:szCs w:val="22"/>
        </w:rPr>
      </w:pPr>
    </w:p>
    <w:p w:rsidR="00492D8F" w:rsidRDefault="00492D8F" w:rsidP="00D74B45">
      <w:pPr>
        <w:pStyle w:val="BodyText3"/>
        <w:spacing w:after="0"/>
        <w:jc w:val="both"/>
        <w:rPr>
          <w:sz w:val="22"/>
          <w:szCs w:val="22"/>
        </w:rPr>
      </w:pPr>
    </w:p>
    <w:p w:rsidR="005A2EF6" w:rsidRDefault="00492D8F" w:rsidP="00822978">
      <w:pPr>
        <w:jc w:val="center"/>
        <w:outlineLvl w:val="0"/>
        <w:rPr>
          <w:b/>
          <w:sz w:val="28"/>
          <w:szCs w:val="28"/>
        </w:rPr>
      </w:pPr>
      <w:bookmarkStart w:id="43" w:name="_Toc188683609"/>
      <w:r>
        <w:rPr>
          <w:b/>
          <w:sz w:val="28"/>
          <w:szCs w:val="28"/>
        </w:rPr>
        <w:t>P</w:t>
      </w:r>
      <w:r w:rsidR="005A2EF6">
        <w:rPr>
          <w:b/>
          <w:sz w:val="28"/>
          <w:szCs w:val="28"/>
        </w:rPr>
        <w:t>ersonal Belongings</w:t>
      </w:r>
      <w:bookmarkEnd w:id="43"/>
    </w:p>
    <w:p w:rsidR="008C32E4" w:rsidRPr="00D73BAA" w:rsidRDefault="008C32E4" w:rsidP="00822978">
      <w:pPr>
        <w:jc w:val="center"/>
        <w:outlineLvl w:val="0"/>
        <w:rPr>
          <w:rFonts w:ascii="Matura MT Script Capitals" w:hAnsi="Matura MT Script Capitals"/>
          <w:b/>
          <w:sz w:val="28"/>
          <w:szCs w:val="28"/>
        </w:rPr>
      </w:pPr>
    </w:p>
    <w:p w:rsidR="005A2EF6" w:rsidRDefault="005A2EF6" w:rsidP="005A2EF6">
      <w:pPr>
        <w:pStyle w:val="BodyText3"/>
        <w:spacing w:after="0"/>
        <w:jc w:val="both"/>
        <w:rPr>
          <w:sz w:val="22"/>
          <w:szCs w:val="22"/>
        </w:rPr>
      </w:pPr>
      <w:r w:rsidRPr="00DE7842">
        <w:rPr>
          <w:sz w:val="22"/>
          <w:szCs w:val="22"/>
        </w:rPr>
        <w:t>Eac</w:t>
      </w:r>
      <w:r w:rsidR="008D5BEE" w:rsidRPr="00DE7842">
        <w:rPr>
          <w:sz w:val="22"/>
          <w:szCs w:val="22"/>
        </w:rPr>
        <w:t>h child has a cubby with his/her name on it.  This is a special place for each child’s</w:t>
      </w:r>
      <w:r w:rsidRPr="00DE7842">
        <w:rPr>
          <w:sz w:val="22"/>
          <w:szCs w:val="22"/>
        </w:rPr>
        <w:t xml:space="preserve"> jackets, extra clothes, blankets, and most treasured art projects. Please check your child's cubby each day </w:t>
      </w:r>
      <w:r w:rsidR="008D5BEE" w:rsidRPr="00DE7842">
        <w:rPr>
          <w:sz w:val="22"/>
          <w:szCs w:val="22"/>
        </w:rPr>
        <w:t>and</w:t>
      </w:r>
      <w:r w:rsidRPr="00DE7842">
        <w:rPr>
          <w:sz w:val="22"/>
          <w:szCs w:val="22"/>
        </w:rPr>
        <w:t xml:space="preserve"> take home items </w:t>
      </w:r>
      <w:r w:rsidR="008D5BEE" w:rsidRPr="00DE7842">
        <w:rPr>
          <w:sz w:val="22"/>
          <w:szCs w:val="22"/>
        </w:rPr>
        <w:t>such as important co</w:t>
      </w:r>
      <w:r w:rsidRPr="00DE7842">
        <w:rPr>
          <w:sz w:val="22"/>
          <w:szCs w:val="22"/>
        </w:rPr>
        <w:t>mmunication from teachers or administrators</w:t>
      </w:r>
      <w:r w:rsidR="008D5BEE" w:rsidRPr="00DE7842">
        <w:rPr>
          <w:sz w:val="22"/>
          <w:szCs w:val="22"/>
        </w:rPr>
        <w:t>, clothes for laundering, and art work for display at home</w:t>
      </w:r>
      <w:r w:rsidRPr="00DE7842">
        <w:rPr>
          <w:sz w:val="22"/>
          <w:szCs w:val="22"/>
        </w:rPr>
        <w:t xml:space="preserve">.  </w:t>
      </w:r>
    </w:p>
    <w:p w:rsidR="005A3C6C" w:rsidRPr="00DE7842" w:rsidRDefault="005A3C6C" w:rsidP="005A2EF6">
      <w:pPr>
        <w:pStyle w:val="BodyText3"/>
        <w:spacing w:after="0"/>
        <w:jc w:val="both"/>
        <w:rPr>
          <w:sz w:val="22"/>
          <w:szCs w:val="22"/>
        </w:rPr>
      </w:pPr>
    </w:p>
    <w:p w:rsidR="00E83783" w:rsidRDefault="00E83783" w:rsidP="008D5BEE">
      <w:pPr>
        <w:jc w:val="both"/>
        <w:rPr>
          <w:b/>
          <w:i/>
          <w:sz w:val="22"/>
          <w:szCs w:val="22"/>
        </w:rPr>
      </w:pPr>
    </w:p>
    <w:p w:rsidR="00E83783" w:rsidRDefault="00E83783" w:rsidP="008D5BEE">
      <w:pPr>
        <w:jc w:val="both"/>
        <w:rPr>
          <w:b/>
          <w:i/>
          <w:sz w:val="22"/>
          <w:szCs w:val="22"/>
        </w:rPr>
      </w:pPr>
    </w:p>
    <w:p w:rsidR="005A2EF6" w:rsidRDefault="005A2EF6" w:rsidP="008D5BEE">
      <w:pPr>
        <w:jc w:val="both"/>
        <w:rPr>
          <w:b/>
          <w:i/>
          <w:sz w:val="22"/>
          <w:szCs w:val="22"/>
        </w:rPr>
      </w:pPr>
      <w:r w:rsidRPr="00DE7842">
        <w:rPr>
          <w:b/>
          <w:i/>
          <w:sz w:val="22"/>
          <w:szCs w:val="22"/>
        </w:rPr>
        <w:t xml:space="preserve">Past experience has shown us that toys from home create many problems at school. </w:t>
      </w:r>
      <w:r w:rsidRPr="00DE7842">
        <w:rPr>
          <w:sz w:val="22"/>
          <w:szCs w:val="22"/>
        </w:rPr>
        <w:t xml:space="preserve">There are four (4) things </w:t>
      </w:r>
      <w:r w:rsidRPr="00DE7842">
        <w:rPr>
          <w:i/>
          <w:sz w:val="22"/>
          <w:szCs w:val="22"/>
          <w:u w:val="single"/>
        </w:rPr>
        <w:t>we</w:t>
      </w:r>
      <w:r w:rsidRPr="00DE7842">
        <w:rPr>
          <w:sz w:val="22"/>
          <w:szCs w:val="22"/>
        </w:rPr>
        <w:t xml:space="preserve"> </w:t>
      </w:r>
      <w:r w:rsidRPr="00DE7842">
        <w:rPr>
          <w:i/>
          <w:sz w:val="22"/>
          <w:szCs w:val="22"/>
          <w:u w:val="single"/>
        </w:rPr>
        <w:t>never</w:t>
      </w:r>
      <w:r w:rsidRPr="00DE7842">
        <w:rPr>
          <w:sz w:val="22"/>
          <w:szCs w:val="22"/>
        </w:rPr>
        <w:t xml:space="preserve"> </w:t>
      </w:r>
      <w:r w:rsidRPr="00DE7842">
        <w:rPr>
          <w:i/>
          <w:sz w:val="22"/>
          <w:szCs w:val="22"/>
          <w:u w:val="single"/>
        </w:rPr>
        <w:t>allow</w:t>
      </w:r>
      <w:r w:rsidRPr="00DE7842">
        <w:rPr>
          <w:sz w:val="22"/>
          <w:szCs w:val="22"/>
        </w:rPr>
        <w:t xml:space="preserve"> at t</w:t>
      </w:r>
      <w:r w:rsidR="008D4C97">
        <w:rPr>
          <w:sz w:val="22"/>
          <w:szCs w:val="22"/>
        </w:rPr>
        <w:t xml:space="preserve">he </w:t>
      </w:r>
      <w:r w:rsidR="00C22A53">
        <w:rPr>
          <w:sz w:val="22"/>
          <w:szCs w:val="22"/>
        </w:rPr>
        <w:t xml:space="preserve">Pre-School </w:t>
      </w:r>
      <w:r w:rsidR="008D4C97">
        <w:rPr>
          <w:sz w:val="22"/>
          <w:szCs w:val="22"/>
        </w:rPr>
        <w:t>L</w:t>
      </w:r>
      <w:r w:rsidRPr="00DE7842">
        <w:rPr>
          <w:sz w:val="22"/>
          <w:szCs w:val="22"/>
        </w:rPr>
        <w:t xml:space="preserve">ab: </w:t>
      </w:r>
      <w:r w:rsidRPr="00DE7842">
        <w:rPr>
          <w:sz w:val="22"/>
          <w:szCs w:val="22"/>
          <w:u w:val="single"/>
        </w:rPr>
        <w:t>guns, gum, candy</w:t>
      </w:r>
      <w:r w:rsidR="0027283C" w:rsidRPr="00DE7842">
        <w:rPr>
          <w:sz w:val="22"/>
          <w:szCs w:val="22"/>
          <w:u w:val="single"/>
        </w:rPr>
        <w:t>,</w:t>
      </w:r>
      <w:r w:rsidRPr="00DE7842">
        <w:rPr>
          <w:sz w:val="22"/>
          <w:szCs w:val="22"/>
          <w:u w:val="single"/>
        </w:rPr>
        <w:t xml:space="preserve"> and money.</w:t>
      </w:r>
      <w:r w:rsidRPr="00DE7842">
        <w:rPr>
          <w:b/>
          <w:i/>
          <w:sz w:val="22"/>
          <w:szCs w:val="22"/>
        </w:rPr>
        <w:t xml:space="preserve">  Please leave personal belongings at home or in the car. </w:t>
      </w:r>
    </w:p>
    <w:p w:rsidR="005A2EF6" w:rsidRDefault="005A2EF6" w:rsidP="005A2EF6">
      <w:pPr>
        <w:jc w:val="both"/>
        <w:outlineLvl w:val="0"/>
        <w:rPr>
          <w:b/>
          <w:sz w:val="22"/>
          <w:szCs w:val="22"/>
        </w:rPr>
      </w:pPr>
    </w:p>
    <w:p w:rsidR="005A3C6C" w:rsidRDefault="005A3C6C" w:rsidP="005A2EF6">
      <w:pPr>
        <w:jc w:val="both"/>
        <w:outlineLvl w:val="0"/>
        <w:rPr>
          <w:sz w:val="22"/>
          <w:szCs w:val="22"/>
        </w:rPr>
      </w:pPr>
      <w:r>
        <w:rPr>
          <w:sz w:val="22"/>
          <w:szCs w:val="22"/>
        </w:rPr>
        <w:t xml:space="preserve">Jewelry such as necklaces and hoop earrings can pose a threat to the safety of the children.  We suggest that these items are saved for special occasions. </w:t>
      </w:r>
    </w:p>
    <w:p w:rsidR="005A3C6C" w:rsidRDefault="005A3C6C" w:rsidP="005A2EF6">
      <w:pPr>
        <w:jc w:val="both"/>
        <w:outlineLvl w:val="0"/>
        <w:rPr>
          <w:sz w:val="22"/>
          <w:szCs w:val="22"/>
        </w:rPr>
      </w:pPr>
    </w:p>
    <w:p w:rsidR="005A3C6C" w:rsidRPr="005A3C6C" w:rsidRDefault="005A3C6C" w:rsidP="005A2EF6">
      <w:pPr>
        <w:jc w:val="both"/>
        <w:outlineLvl w:val="0"/>
        <w:rPr>
          <w:b/>
          <w:sz w:val="22"/>
          <w:szCs w:val="22"/>
        </w:rPr>
      </w:pPr>
      <w:r w:rsidRPr="005A3C6C">
        <w:rPr>
          <w:b/>
          <w:sz w:val="22"/>
          <w:szCs w:val="22"/>
        </w:rPr>
        <w:t>The Pre-School Lab take</w:t>
      </w:r>
      <w:r w:rsidR="008D4C97">
        <w:rPr>
          <w:b/>
          <w:sz w:val="22"/>
          <w:szCs w:val="22"/>
        </w:rPr>
        <w:t>s</w:t>
      </w:r>
      <w:r w:rsidRPr="005A3C6C">
        <w:rPr>
          <w:b/>
          <w:sz w:val="22"/>
          <w:szCs w:val="22"/>
        </w:rPr>
        <w:t xml:space="preserve"> no responsibility for valuable items brought to </w:t>
      </w:r>
      <w:r>
        <w:rPr>
          <w:b/>
          <w:sz w:val="22"/>
          <w:szCs w:val="22"/>
        </w:rPr>
        <w:t>s</w:t>
      </w:r>
      <w:r w:rsidRPr="005A3C6C">
        <w:rPr>
          <w:b/>
          <w:sz w:val="22"/>
          <w:szCs w:val="22"/>
        </w:rPr>
        <w:t>chool.</w:t>
      </w:r>
    </w:p>
    <w:p w:rsidR="00320320" w:rsidRDefault="00320320" w:rsidP="005A2EF6">
      <w:pPr>
        <w:jc w:val="center"/>
        <w:outlineLvl w:val="0"/>
        <w:rPr>
          <w:b/>
          <w:sz w:val="28"/>
          <w:szCs w:val="28"/>
        </w:rPr>
      </w:pPr>
    </w:p>
    <w:p w:rsidR="005A2EF6" w:rsidRDefault="008E6D52" w:rsidP="005A2EF6">
      <w:pPr>
        <w:jc w:val="center"/>
        <w:outlineLvl w:val="0"/>
        <w:rPr>
          <w:b/>
          <w:sz w:val="28"/>
          <w:szCs w:val="28"/>
        </w:rPr>
      </w:pPr>
      <w:r>
        <w:rPr>
          <w:b/>
          <w:sz w:val="28"/>
          <w:szCs w:val="28"/>
        </w:rPr>
        <w:t>Pre-School Program</w:t>
      </w:r>
    </w:p>
    <w:p w:rsidR="00560BF8" w:rsidRDefault="00560BF8" w:rsidP="005A2EF6">
      <w:pPr>
        <w:jc w:val="center"/>
        <w:outlineLvl w:val="0"/>
        <w:rPr>
          <w:b/>
        </w:rPr>
      </w:pPr>
    </w:p>
    <w:p w:rsidR="00853239" w:rsidRDefault="006F3F00" w:rsidP="00E23A99">
      <w:pPr>
        <w:jc w:val="both"/>
        <w:rPr>
          <w:sz w:val="22"/>
          <w:szCs w:val="22"/>
        </w:rPr>
      </w:pPr>
      <w:r>
        <w:rPr>
          <w:sz w:val="22"/>
          <w:szCs w:val="22"/>
        </w:rPr>
        <w:t>W</w:t>
      </w:r>
      <w:r w:rsidR="00E23A99" w:rsidRPr="00E23A99">
        <w:rPr>
          <w:sz w:val="22"/>
          <w:szCs w:val="22"/>
        </w:rPr>
        <w:t xml:space="preserve">e </w:t>
      </w:r>
      <w:r w:rsidR="00C22A53">
        <w:rPr>
          <w:sz w:val="22"/>
          <w:szCs w:val="22"/>
        </w:rPr>
        <w:t xml:space="preserve">implement the </w:t>
      </w:r>
      <w:r w:rsidR="00E23A99" w:rsidRPr="001865D3">
        <w:rPr>
          <w:i/>
          <w:sz w:val="22"/>
          <w:szCs w:val="22"/>
        </w:rPr>
        <w:t>High</w:t>
      </w:r>
      <w:r w:rsidR="00560BF8">
        <w:rPr>
          <w:i/>
          <w:sz w:val="22"/>
          <w:szCs w:val="22"/>
        </w:rPr>
        <w:t xml:space="preserve"> </w:t>
      </w:r>
      <w:r w:rsidR="00E23A99" w:rsidRPr="001865D3">
        <w:rPr>
          <w:i/>
          <w:sz w:val="22"/>
          <w:szCs w:val="22"/>
        </w:rPr>
        <w:t>Scope</w:t>
      </w:r>
      <w:r w:rsidR="00C22A53" w:rsidRPr="001865D3">
        <w:rPr>
          <w:i/>
          <w:sz w:val="22"/>
          <w:szCs w:val="22"/>
        </w:rPr>
        <w:t xml:space="preserve"> </w:t>
      </w:r>
      <w:r w:rsidR="001865D3">
        <w:rPr>
          <w:i/>
          <w:sz w:val="22"/>
          <w:szCs w:val="22"/>
        </w:rPr>
        <w:t>C</w:t>
      </w:r>
      <w:r w:rsidR="00C22A53" w:rsidRPr="001865D3">
        <w:rPr>
          <w:i/>
          <w:sz w:val="22"/>
          <w:szCs w:val="22"/>
        </w:rPr>
        <w:t>urriculum</w:t>
      </w:r>
      <w:r w:rsidR="00C22A53">
        <w:rPr>
          <w:sz w:val="22"/>
          <w:szCs w:val="22"/>
        </w:rPr>
        <w:t xml:space="preserve"> in the pre-school </w:t>
      </w:r>
      <w:r w:rsidR="00E23A99" w:rsidRPr="00E23A99">
        <w:rPr>
          <w:sz w:val="22"/>
          <w:szCs w:val="22"/>
        </w:rPr>
        <w:t>classrooms</w:t>
      </w:r>
      <w:r w:rsidR="00C22A53">
        <w:rPr>
          <w:sz w:val="22"/>
          <w:szCs w:val="22"/>
        </w:rPr>
        <w:t xml:space="preserve">. The </w:t>
      </w:r>
      <w:r w:rsidR="00C22A53" w:rsidRPr="001865D3">
        <w:rPr>
          <w:i/>
          <w:sz w:val="22"/>
          <w:szCs w:val="22"/>
        </w:rPr>
        <w:t>High</w:t>
      </w:r>
      <w:r w:rsidR="00560BF8">
        <w:rPr>
          <w:i/>
          <w:sz w:val="22"/>
          <w:szCs w:val="22"/>
        </w:rPr>
        <w:t xml:space="preserve"> </w:t>
      </w:r>
      <w:r w:rsidR="00C22A53" w:rsidRPr="001865D3">
        <w:rPr>
          <w:i/>
          <w:sz w:val="22"/>
          <w:szCs w:val="22"/>
        </w:rPr>
        <w:t xml:space="preserve">Scope </w:t>
      </w:r>
      <w:r w:rsidR="001865D3">
        <w:rPr>
          <w:i/>
          <w:sz w:val="22"/>
          <w:szCs w:val="22"/>
        </w:rPr>
        <w:t>C</w:t>
      </w:r>
      <w:r w:rsidR="00C22A53" w:rsidRPr="001865D3">
        <w:rPr>
          <w:i/>
          <w:sz w:val="22"/>
          <w:szCs w:val="22"/>
        </w:rPr>
        <w:t>urriculum</w:t>
      </w:r>
      <w:r w:rsidR="00C22A53">
        <w:rPr>
          <w:sz w:val="22"/>
          <w:szCs w:val="22"/>
        </w:rPr>
        <w:t xml:space="preserve"> is based on the p</w:t>
      </w:r>
      <w:r w:rsidR="00E23A99" w:rsidRPr="00E23A99">
        <w:rPr>
          <w:sz w:val="22"/>
          <w:szCs w:val="22"/>
        </w:rPr>
        <w:t>rinciple</w:t>
      </w:r>
      <w:r w:rsidR="001865D3">
        <w:rPr>
          <w:sz w:val="22"/>
          <w:szCs w:val="22"/>
        </w:rPr>
        <w:t>s</w:t>
      </w:r>
      <w:r w:rsidR="00E23A99" w:rsidRPr="00E23A99">
        <w:rPr>
          <w:sz w:val="22"/>
          <w:szCs w:val="22"/>
        </w:rPr>
        <w:t xml:space="preserve"> of </w:t>
      </w:r>
      <w:r w:rsidR="00E83783">
        <w:rPr>
          <w:sz w:val="22"/>
          <w:szCs w:val="22"/>
        </w:rPr>
        <w:t>ac</w:t>
      </w:r>
      <w:r w:rsidR="00E23A99" w:rsidRPr="00E23A99">
        <w:rPr>
          <w:sz w:val="22"/>
          <w:szCs w:val="22"/>
        </w:rPr>
        <w:t xml:space="preserve">tive </w:t>
      </w:r>
      <w:r w:rsidR="00E83783">
        <w:rPr>
          <w:sz w:val="22"/>
          <w:szCs w:val="22"/>
        </w:rPr>
        <w:t>l</w:t>
      </w:r>
      <w:r w:rsidR="00E23A99" w:rsidRPr="00E23A99">
        <w:rPr>
          <w:sz w:val="22"/>
          <w:szCs w:val="22"/>
        </w:rPr>
        <w:t>earning and key experiences.  Our pre-school children are given opportunities to challenge themselves and advance their learning through art, science, music, literacy, blocks, sand and water, math, logic, language</w:t>
      </w:r>
      <w:r w:rsidR="000055FA">
        <w:rPr>
          <w:sz w:val="22"/>
          <w:szCs w:val="22"/>
        </w:rPr>
        <w:t>,</w:t>
      </w:r>
      <w:r w:rsidR="00E23A99" w:rsidRPr="00E23A99">
        <w:rPr>
          <w:sz w:val="22"/>
          <w:szCs w:val="22"/>
        </w:rPr>
        <w:t xml:space="preserve"> and physical activities. </w:t>
      </w:r>
      <w:r w:rsidR="000055FA">
        <w:rPr>
          <w:sz w:val="22"/>
          <w:szCs w:val="22"/>
        </w:rPr>
        <w:t>W</w:t>
      </w:r>
      <w:r w:rsidR="00E23A99" w:rsidRPr="00E23A99">
        <w:rPr>
          <w:sz w:val="22"/>
          <w:szCs w:val="22"/>
        </w:rPr>
        <w:t>e provide "hands-on" meaningful experiences that enrich the learning process. Children develop critical thinking skills by direct manipulation of the environment that surrounds them. As adults, we facilitate learning to enable the children to continue moving towards learning success. </w:t>
      </w:r>
      <w:r w:rsidR="000055FA">
        <w:rPr>
          <w:sz w:val="22"/>
          <w:szCs w:val="22"/>
        </w:rPr>
        <w:t>The children and</w:t>
      </w:r>
      <w:r w:rsidR="00E23A99" w:rsidRPr="00E23A99">
        <w:rPr>
          <w:sz w:val="22"/>
          <w:szCs w:val="22"/>
        </w:rPr>
        <w:t xml:space="preserve"> teachers</w:t>
      </w:r>
      <w:r w:rsidR="000055FA">
        <w:rPr>
          <w:sz w:val="22"/>
          <w:szCs w:val="22"/>
        </w:rPr>
        <w:t xml:space="preserve"> </w:t>
      </w:r>
      <w:r w:rsidR="00E23A99" w:rsidRPr="00E23A99">
        <w:rPr>
          <w:sz w:val="22"/>
          <w:szCs w:val="22"/>
        </w:rPr>
        <w:t>partner in the learning process. </w:t>
      </w:r>
      <w:r w:rsidR="00C22A53">
        <w:rPr>
          <w:sz w:val="22"/>
          <w:szCs w:val="22"/>
        </w:rPr>
        <w:t xml:space="preserve">The </w:t>
      </w:r>
      <w:r w:rsidR="00E13D39">
        <w:rPr>
          <w:sz w:val="22"/>
          <w:szCs w:val="22"/>
        </w:rPr>
        <w:t>t</w:t>
      </w:r>
      <w:r w:rsidR="00E13D39" w:rsidRPr="00E23A99">
        <w:rPr>
          <w:sz w:val="22"/>
          <w:szCs w:val="22"/>
        </w:rPr>
        <w:t>eachers</w:t>
      </w:r>
      <w:r w:rsidR="00E13D39">
        <w:rPr>
          <w:sz w:val="22"/>
          <w:szCs w:val="22"/>
        </w:rPr>
        <w:t xml:space="preserve"> </w:t>
      </w:r>
      <w:r w:rsidR="00E13D39" w:rsidRPr="00E23A99">
        <w:rPr>
          <w:sz w:val="22"/>
          <w:szCs w:val="22"/>
        </w:rPr>
        <w:t>record</w:t>
      </w:r>
      <w:r w:rsidR="00E23A99" w:rsidRPr="00E23A99">
        <w:rPr>
          <w:sz w:val="22"/>
          <w:szCs w:val="22"/>
        </w:rPr>
        <w:t xml:space="preserve"> and document daily observations and </w:t>
      </w:r>
      <w:r w:rsidR="00C22A53">
        <w:rPr>
          <w:sz w:val="22"/>
          <w:szCs w:val="22"/>
        </w:rPr>
        <w:t>conduct</w:t>
      </w:r>
      <w:r w:rsidR="00E23A99" w:rsidRPr="00E23A99">
        <w:rPr>
          <w:sz w:val="22"/>
          <w:szCs w:val="22"/>
        </w:rPr>
        <w:t> assessments in order to plan for your child's interest</w:t>
      </w:r>
      <w:r w:rsidR="000055FA">
        <w:rPr>
          <w:sz w:val="22"/>
          <w:szCs w:val="22"/>
        </w:rPr>
        <w:t>s and needs</w:t>
      </w:r>
      <w:r w:rsidR="00E23A99" w:rsidRPr="00E23A99">
        <w:rPr>
          <w:sz w:val="22"/>
          <w:szCs w:val="22"/>
        </w:rPr>
        <w:t xml:space="preserve">. In addition, we incorporate the Florida State </w:t>
      </w:r>
      <w:r w:rsidR="00E83783">
        <w:rPr>
          <w:sz w:val="22"/>
          <w:szCs w:val="22"/>
        </w:rPr>
        <w:t>E</w:t>
      </w:r>
      <w:r w:rsidR="00E23A99" w:rsidRPr="00E23A99">
        <w:rPr>
          <w:sz w:val="22"/>
          <w:szCs w:val="22"/>
        </w:rPr>
        <w:t xml:space="preserve">ducational </w:t>
      </w:r>
      <w:r w:rsidR="00E83783">
        <w:rPr>
          <w:sz w:val="22"/>
          <w:szCs w:val="22"/>
        </w:rPr>
        <w:t>S</w:t>
      </w:r>
      <w:r w:rsidR="00E23A99" w:rsidRPr="00E23A99">
        <w:rPr>
          <w:sz w:val="22"/>
          <w:szCs w:val="22"/>
        </w:rPr>
        <w:t xml:space="preserve">tandards </w:t>
      </w:r>
      <w:r w:rsidR="00E83783">
        <w:rPr>
          <w:sz w:val="22"/>
          <w:szCs w:val="22"/>
        </w:rPr>
        <w:t xml:space="preserve">(the Sunshine State Standards) </w:t>
      </w:r>
      <w:r w:rsidR="00E23A99" w:rsidRPr="00E23A99">
        <w:rPr>
          <w:sz w:val="22"/>
          <w:szCs w:val="22"/>
        </w:rPr>
        <w:t>of learning to align ourselves with Miami</w:t>
      </w:r>
      <w:r w:rsidR="000055FA">
        <w:rPr>
          <w:sz w:val="22"/>
          <w:szCs w:val="22"/>
        </w:rPr>
        <w:t>-</w:t>
      </w:r>
      <w:r w:rsidR="00E23A99" w:rsidRPr="00E23A99">
        <w:rPr>
          <w:sz w:val="22"/>
          <w:szCs w:val="22"/>
        </w:rPr>
        <w:t xml:space="preserve">Dade </w:t>
      </w:r>
      <w:r w:rsidR="000055FA">
        <w:rPr>
          <w:sz w:val="22"/>
          <w:szCs w:val="22"/>
        </w:rPr>
        <w:t>C</w:t>
      </w:r>
      <w:r w:rsidR="00E23A99" w:rsidRPr="00E23A99">
        <w:rPr>
          <w:sz w:val="22"/>
          <w:szCs w:val="22"/>
        </w:rPr>
        <w:t>ounty</w:t>
      </w:r>
      <w:r w:rsidR="000055FA">
        <w:rPr>
          <w:sz w:val="22"/>
          <w:szCs w:val="22"/>
        </w:rPr>
        <w:t xml:space="preserve"> P</w:t>
      </w:r>
      <w:r w:rsidR="00E23A99" w:rsidRPr="00E23A99">
        <w:rPr>
          <w:sz w:val="22"/>
          <w:szCs w:val="22"/>
        </w:rPr>
        <w:t>ublic</w:t>
      </w:r>
      <w:r w:rsidR="000055FA">
        <w:rPr>
          <w:sz w:val="22"/>
          <w:szCs w:val="22"/>
        </w:rPr>
        <w:t xml:space="preserve"> S</w:t>
      </w:r>
      <w:r w:rsidR="00E23A99" w:rsidRPr="00E23A99">
        <w:rPr>
          <w:sz w:val="22"/>
          <w:szCs w:val="22"/>
        </w:rPr>
        <w:t xml:space="preserve">chools. Our curriculum meets the </w:t>
      </w:r>
      <w:smartTag w:uri="urn:schemas-microsoft-com:office:smarttags" w:element="State">
        <w:smartTag w:uri="urn:schemas-microsoft-com:office:smarttags" w:element="place">
          <w:r w:rsidR="00E23A99" w:rsidRPr="00E23A99">
            <w:rPr>
              <w:sz w:val="22"/>
              <w:szCs w:val="22"/>
            </w:rPr>
            <w:t>Florida</w:t>
          </w:r>
        </w:smartTag>
      </w:smartTag>
      <w:r w:rsidR="00E23A99" w:rsidRPr="00E23A99">
        <w:rPr>
          <w:sz w:val="22"/>
          <w:szCs w:val="22"/>
        </w:rPr>
        <w:t xml:space="preserve"> state requirements of early learning standards. </w:t>
      </w:r>
      <w:r w:rsidR="00891206">
        <w:rPr>
          <w:sz w:val="22"/>
          <w:szCs w:val="22"/>
        </w:rPr>
        <w:t>This year we are very excited to add a focus on Science, Technology, Engineering and Mathematics (STEM) into our curriculum.</w:t>
      </w:r>
      <w:r w:rsidR="00E13D39">
        <w:rPr>
          <w:sz w:val="22"/>
          <w:szCs w:val="22"/>
        </w:rPr>
        <w:t xml:space="preserve"> We have including a Science/Technology Lab and dedicated Art Room (please visit). </w:t>
      </w:r>
      <w:r w:rsidR="00891206">
        <w:rPr>
          <w:sz w:val="22"/>
          <w:szCs w:val="22"/>
        </w:rPr>
        <w:t xml:space="preserve">Ask your teachers </w:t>
      </w:r>
      <w:r w:rsidR="00E13D39">
        <w:rPr>
          <w:sz w:val="22"/>
          <w:szCs w:val="22"/>
        </w:rPr>
        <w:t xml:space="preserve">(and your child!) </w:t>
      </w:r>
      <w:r w:rsidR="00891206">
        <w:rPr>
          <w:sz w:val="22"/>
          <w:szCs w:val="22"/>
        </w:rPr>
        <w:t>about</w:t>
      </w:r>
      <w:r w:rsidR="00853239">
        <w:rPr>
          <w:sz w:val="22"/>
          <w:szCs w:val="22"/>
        </w:rPr>
        <w:t xml:space="preserve"> </w:t>
      </w:r>
      <w:r w:rsidR="00891206">
        <w:rPr>
          <w:sz w:val="22"/>
          <w:szCs w:val="22"/>
        </w:rPr>
        <w:t>STEM</w:t>
      </w:r>
      <w:r w:rsidR="00853239">
        <w:rPr>
          <w:sz w:val="22"/>
          <w:szCs w:val="22"/>
        </w:rPr>
        <w:t>,</w:t>
      </w:r>
      <w:r w:rsidR="00891206">
        <w:rPr>
          <w:sz w:val="22"/>
          <w:szCs w:val="22"/>
        </w:rPr>
        <w:t xml:space="preserve"> and</w:t>
      </w:r>
      <w:r w:rsidR="00E13D39">
        <w:rPr>
          <w:sz w:val="22"/>
          <w:szCs w:val="22"/>
        </w:rPr>
        <w:t xml:space="preserve"> </w:t>
      </w:r>
      <w:r w:rsidR="00853239">
        <w:rPr>
          <w:sz w:val="22"/>
          <w:szCs w:val="22"/>
        </w:rPr>
        <w:t xml:space="preserve">learn about how </w:t>
      </w:r>
      <w:r w:rsidR="00E13D39">
        <w:rPr>
          <w:sz w:val="22"/>
          <w:szCs w:val="22"/>
        </w:rPr>
        <w:t xml:space="preserve">they are engaged in </w:t>
      </w:r>
      <w:r w:rsidR="00E13D39" w:rsidRPr="00E13D39">
        <w:rPr>
          <w:sz w:val="22"/>
          <w:szCs w:val="22"/>
        </w:rPr>
        <w:t>meaningful, hands-o</w:t>
      </w:r>
      <w:r w:rsidR="00E13D39">
        <w:rPr>
          <w:sz w:val="22"/>
          <w:szCs w:val="22"/>
        </w:rPr>
        <w:t xml:space="preserve">n, experiential, inquiry-based </w:t>
      </w:r>
      <w:r w:rsidR="00E13D39" w:rsidRPr="00E13D39">
        <w:rPr>
          <w:sz w:val="22"/>
          <w:szCs w:val="22"/>
        </w:rPr>
        <w:t>activities that teach</w:t>
      </w:r>
      <w:r w:rsidR="00E13D39">
        <w:rPr>
          <w:sz w:val="22"/>
          <w:szCs w:val="22"/>
        </w:rPr>
        <w:t xml:space="preserve"> them about the world</w:t>
      </w:r>
      <w:r w:rsidR="00853239">
        <w:rPr>
          <w:sz w:val="22"/>
          <w:szCs w:val="22"/>
        </w:rPr>
        <w:t xml:space="preserve">!  </w:t>
      </w:r>
      <w:r w:rsidR="008A2E72">
        <w:rPr>
          <w:sz w:val="22"/>
          <w:szCs w:val="22"/>
        </w:rPr>
        <w:t xml:space="preserve"> </w:t>
      </w:r>
    </w:p>
    <w:p w:rsidR="00853239" w:rsidRPr="00E23A99" w:rsidRDefault="00853239" w:rsidP="00E23A99">
      <w:pPr>
        <w:jc w:val="both"/>
        <w:rPr>
          <w:sz w:val="22"/>
          <w:szCs w:val="22"/>
        </w:rPr>
      </w:pPr>
    </w:p>
    <w:p w:rsidR="008E6D52" w:rsidRDefault="008E6D52" w:rsidP="00D077D7">
      <w:pPr>
        <w:jc w:val="center"/>
        <w:outlineLvl w:val="0"/>
        <w:rPr>
          <w:rFonts w:ascii="Matura MT Script Capitals" w:hAnsi="Matura MT Script Capitals"/>
          <w:b/>
          <w:noProof/>
          <w:sz w:val="28"/>
          <w:szCs w:val="28"/>
        </w:rPr>
      </w:pPr>
    </w:p>
    <w:p w:rsidR="00560BF8" w:rsidRDefault="00560BF8" w:rsidP="00D077D7">
      <w:pPr>
        <w:jc w:val="center"/>
        <w:outlineLvl w:val="0"/>
        <w:rPr>
          <w:rFonts w:ascii="Matura MT Script Capitals" w:hAnsi="Matura MT Script Capitals"/>
          <w:b/>
          <w:noProof/>
          <w:sz w:val="28"/>
          <w:szCs w:val="28"/>
        </w:rPr>
      </w:pPr>
    </w:p>
    <w:p w:rsidR="00560BF8" w:rsidRDefault="00560BF8" w:rsidP="00D077D7">
      <w:pPr>
        <w:jc w:val="center"/>
        <w:outlineLvl w:val="0"/>
        <w:rPr>
          <w:rFonts w:ascii="Matura MT Script Capitals" w:hAnsi="Matura MT Script Capitals"/>
          <w:b/>
          <w:sz w:val="28"/>
          <w:szCs w:val="28"/>
        </w:rPr>
      </w:pPr>
    </w:p>
    <w:p w:rsidR="00D077D7" w:rsidRDefault="00D077D7" w:rsidP="00D077D7">
      <w:pPr>
        <w:jc w:val="center"/>
        <w:outlineLvl w:val="0"/>
        <w:rPr>
          <w:b/>
          <w:sz w:val="28"/>
          <w:szCs w:val="28"/>
        </w:rPr>
      </w:pPr>
      <w:r>
        <w:rPr>
          <w:b/>
          <w:sz w:val="28"/>
          <w:szCs w:val="28"/>
        </w:rPr>
        <w:lastRenderedPageBreak/>
        <w:t>Quality Assurance</w:t>
      </w:r>
    </w:p>
    <w:p w:rsidR="00560BF8" w:rsidRDefault="00560BF8" w:rsidP="00D077D7">
      <w:pPr>
        <w:jc w:val="center"/>
        <w:outlineLvl w:val="0"/>
        <w:rPr>
          <w:b/>
          <w:sz w:val="28"/>
          <w:szCs w:val="28"/>
        </w:rPr>
      </w:pPr>
    </w:p>
    <w:p w:rsidR="003C5B1B" w:rsidRDefault="00D077D7" w:rsidP="00D077D7">
      <w:pPr>
        <w:jc w:val="both"/>
        <w:outlineLvl w:val="0"/>
        <w:rPr>
          <w:sz w:val="22"/>
          <w:szCs w:val="22"/>
        </w:rPr>
      </w:pPr>
      <w:r>
        <w:rPr>
          <w:sz w:val="22"/>
          <w:szCs w:val="22"/>
        </w:rPr>
        <w:t xml:space="preserve">To assure the implementation of best practice in </w:t>
      </w:r>
      <w:r w:rsidR="00F05D9E">
        <w:rPr>
          <w:sz w:val="22"/>
          <w:szCs w:val="22"/>
        </w:rPr>
        <w:t>Early Childhood Education</w:t>
      </w:r>
      <w:r>
        <w:rPr>
          <w:sz w:val="22"/>
          <w:szCs w:val="22"/>
        </w:rPr>
        <w:t xml:space="preserve">, we use the Infant/Toddler and </w:t>
      </w:r>
      <w:r w:rsidR="001C66C9">
        <w:rPr>
          <w:sz w:val="22"/>
          <w:szCs w:val="22"/>
        </w:rPr>
        <w:t>Early Childhood</w:t>
      </w:r>
      <w:r>
        <w:rPr>
          <w:sz w:val="22"/>
          <w:szCs w:val="22"/>
        </w:rPr>
        <w:t xml:space="preserve"> Environment Rating Scales</w:t>
      </w:r>
      <w:r w:rsidR="007F7652">
        <w:rPr>
          <w:sz w:val="22"/>
          <w:szCs w:val="22"/>
        </w:rPr>
        <w:t xml:space="preserve"> (</w:t>
      </w:r>
      <w:r w:rsidR="005C0AD9">
        <w:rPr>
          <w:sz w:val="22"/>
          <w:szCs w:val="22"/>
        </w:rPr>
        <w:t>ITERS and EC</w:t>
      </w:r>
      <w:r w:rsidR="007F7652">
        <w:rPr>
          <w:sz w:val="22"/>
          <w:szCs w:val="22"/>
        </w:rPr>
        <w:t xml:space="preserve">ERS) </w:t>
      </w:r>
      <w:r>
        <w:rPr>
          <w:sz w:val="22"/>
          <w:szCs w:val="22"/>
        </w:rPr>
        <w:t>to evaluate the Pre-School Lab space and furnishings, personal care routines, listening and talking, activities, interactions, program structure, and parent and staff interaction.</w:t>
      </w:r>
      <w:r w:rsidR="007F7652">
        <w:rPr>
          <w:sz w:val="22"/>
          <w:szCs w:val="22"/>
        </w:rPr>
        <w:t xml:space="preserve">  </w:t>
      </w:r>
    </w:p>
    <w:p w:rsidR="003C5B1B" w:rsidRDefault="003C5B1B" w:rsidP="00D077D7">
      <w:pPr>
        <w:jc w:val="both"/>
        <w:outlineLvl w:val="0"/>
        <w:rPr>
          <w:sz w:val="22"/>
          <w:szCs w:val="22"/>
        </w:rPr>
      </w:pPr>
    </w:p>
    <w:p w:rsidR="00822978" w:rsidRDefault="00822978" w:rsidP="00D077D7">
      <w:pPr>
        <w:jc w:val="both"/>
        <w:outlineLvl w:val="0"/>
        <w:rPr>
          <w:sz w:val="22"/>
          <w:szCs w:val="22"/>
        </w:rPr>
      </w:pPr>
    </w:p>
    <w:p w:rsidR="008E6D52" w:rsidRDefault="008E6D52" w:rsidP="005C0AD9">
      <w:pPr>
        <w:jc w:val="center"/>
        <w:outlineLvl w:val="0"/>
        <w:rPr>
          <w:b/>
          <w:sz w:val="28"/>
          <w:szCs w:val="28"/>
        </w:rPr>
      </w:pPr>
      <w:r>
        <w:rPr>
          <w:b/>
          <w:sz w:val="28"/>
          <w:szCs w:val="28"/>
        </w:rPr>
        <w:t>Resources and Services</w:t>
      </w:r>
    </w:p>
    <w:p w:rsidR="003C5B1B" w:rsidRDefault="003C5B1B" w:rsidP="005C0AD9">
      <w:pPr>
        <w:jc w:val="center"/>
        <w:outlineLvl w:val="0"/>
        <w:rPr>
          <w:b/>
          <w:sz w:val="28"/>
          <w:szCs w:val="28"/>
        </w:rPr>
      </w:pPr>
    </w:p>
    <w:p w:rsidR="008E6D52" w:rsidRPr="00DE7842" w:rsidRDefault="008E6D52" w:rsidP="008E6D52">
      <w:pPr>
        <w:rPr>
          <w:sz w:val="22"/>
          <w:szCs w:val="22"/>
        </w:rPr>
      </w:pPr>
      <w:r w:rsidRPr="00DE7842">
        <w:rPr>
          <w:sz w:val="22"/>
          <w:szCs w:val="22"/>
        </w:rPr>
        <w:t xml:space="preserve">Miami </w:t>
      </w:r>
      <w:smartTag w:uri="urn:schemas-microsoft-com:office:smarttags" w:element="PlaceName">
        <w:r w:rsidRPr="00DE7842">
          <w:rPr>
            <w:sz w:val="22"/>
            <w:szCs w:val="22"/>
          </w:rPr>
          <w:t>Dade</w:t>
        </w:r>
      </w:smartTag>
      <w:r w:rsidRPr="00DE7842">
        <w:rPr>
          <w:sz w:val="22"/>
          <w:szCs w:val="22"/>
        </w:rPr>
        <w:t xml:space="preserve"> </w:t>
      </w:r>
      <w:smartTag w:uri="urn:schemas-microsoft-com:office:smarttags" w:element="PlaceType">
        <w:r w:rsidRPr="00DE7842">
          <w:rPr>
            <w:sz w:val="22"/>
            <w:szCs w:val="22"/>
          </w:rPr>
          <w:t>College</w:t>
        </w:r>
      </w:smartTag>
      <w:r w:rsidRPr="00DE7842">
        <w:rPr>
          <w:sz w:val="22"/>
          <w:szCs w:val="22"/>
        </w:rPr>
        <w:tab/>
      </w:r>
      <w:r w:rsidRPr="00DE7842">
        <w:rPr>
          <w:sz w:val="22"/>
          <w:szCs w:val="22"/>
        </w:rPr>
        <w:tab/>
      </w:r>
      <w:r w:rsidRPr="00DE7842">
        <w:rPr>
          <w:sz w:val="22"/>
          <w:szCs w:val="22"/>
        </w:rPr>
        <w:tab/>
      </w:r>
      <w:r w:rsidRPr="00DE7842">
        <w:rPr>
          <w:sz w:val="22"/>
          <w:szCs w:val="22"/>
        </w:rPr>
        <w:tab/>
      </w:r>
      <w:hyperlink r:id="rId13" w:history="1">
        <w:r w:rsidR="009646F5" w:rsidRPr="00797E74">
          <w:rPr>
            <w:rStyle w:val="Hyperlink"/>
            <w:sz w:val="22"/>
            <w:szCs w:val="22"/>
          </w:rPr>
          <w:t>www.mdc.edu</w:t>
        </w:r>
      </w:hyperlink>
    </w:p>
    <w:p w:rsidR="008E6D52" w:rsidRPr="00DE7842" w:rsidRDefault="008E6D52" w:rsidP="008E6D52">
      <w:pPr>
        <w:rPr>
          <w:sz w:val="22"/>
          <w:szCs w:val="22"/>
        </w:rPr>
      </w:pPr>
      <w:r w:rsidRPr="00DE7842">
        <w:rPr>
          <w:sz w:val="22"/>
          <w:szCs w:val="22"/>
        </w:rPr>
        <w:t>NAEYC</w:t>
      </w:r>
      <w:r w:rsidRPr="00DE7842">
        <w:rPr>
          <w:sz w:val="22"/>
          <w:szCs w:val="22"/>
        </w:rPr>
        <w:tab/>
      </w:r>
      <w:r w:rsidRPr="00DE7842">
        <w:rPr>
          <w:sz w:val="22"/>
          <w:szCs w:val="22"/>
        </w:rPr>
        <w:tab/>
      </w:r>
      <w:r w:rsidRPr="00DE7842">
        <w:rPr>
          <w:sz w:val="22"/>
          <w:szCs w:val="22"/>
        </w:rPr>
        <w:tab/>
      </w:r>
      <w:r w:rsidRPr="00DE7842">
        <w:rPr>
          <w:sz w:val="22"/>
          <w:szCs w:val="22"/>
        </w:rPr>
        <w:tab/>
      </w:r>
      <w:r w:rsidRPr="00DE7842">
        <w:rPr>
          <w:sz w:val="22"/>
          <w:szCs w:val="22"/>
        </w:rPr>
        <w:tab/>
      </w:r>
      <w:hyperlink r:id="rId14" w:history="1">
        <w:r w:rsidRPr="00DE7842">
          <w:rPr>
            <w:rStyle w:val="Hyperlink"/>
            <w:sz w:val="22"/>
            <w:szCs w:val="22"/>
          </w:rPr>
          <w:t>www.NAEYC.org</w:t>
        </w:r>
      </w:hyperlink>
    </w:p>
    <w:p w:rsidR="008E6D52" w:rsidRPr="00DE7842" w:rsidRDefault="008E6D52" w:rsidP="008E6D52">
      <w:pPr>
        <w:rPr>
          <w:sz w:val="22"/>
          <w:szCs w:val="22"/>
        </w:rPr>
      </w:pPr>
      <w:r w:rsidRPr="00DE7842">
        <w:rPr>
          <w:sz w:val="22"/>
          <w:szCs w:val="22"/>
        </w:rPr>
        <w:t>High/Scope</w:t>
      </w:r>
      <w:r w:rsidRPr="00DE7842">
        <w:rPr>
          <w:sz w:val="22"/>
          <w:szCs w:val="22"/>
        </w:rPr>
        <w:tab/>
      </w:r>
      <w:r w:rsidRPr="00DE7842">
        <w:rPr>
          <w:sz w:val="22"/>
          <w:szCs w:val="22"/>
        </w:rPr>
        <w:tab/>
      </w:r>
      <w:r w:rsidRPr="00DE7842">
        <w:rPr>
          <w:sz w:val="22"/>
          <w:szCs w:val="22"/>
        </w:rPr>
        <w:tab/>
      </w:r>
      <w:r w:rsidRPr="00DE7842">
        <w:rPr>
          <w:sz w:val="22"/>
          <w:szCs w:val="22"/>
        </w:rPr>
        <w:tab/>
      </w:r>
      <w:r w:rsidRPr="00DE7842">
        <w:rPr>
          <w:sz w:val="22"/>
          <w:szCs w:val="22"/>
        </w:rPr>
        <w:tab/>
      </w:r>
      <w:hyperlink r:id="rId15" w:history="1">
        <w:r w:rsidRPr="00DE7842">
          <w:rPr>
            <w:rStyle w:val="Hyperlink"/>
            <w:sz w:val="22"/>
            <w:szCs w:val="22"/>
          </w:rPr>
          <w:t>www.High/Scope.org</w:t>
        </w:r>
      </w:hyperlink>
    </w:p>
    <w:p w:rsidR="008E6D52" w:rsidRDefault="008E6D52" w:rsidP="008E6D52">
      <w:pPr>
        <w:rPr>
          <w:sz w:val="22"/>
          <w:szCs w:val="22"/>
        </w:rPr>
      </w:pPr>
      <w:r w:rsidRPr="00DE7842">
        <w:rPr>
          <w:sz w:val="22"/>
          <w:szCs w:val="22"/>
        </w:rPr>
        <w:t>Office of Early Learning (VPK)</w:t>
      </w:r>
      <w:r w:rsidRPr="00DE7842">
        <w:rPr>
          <w:sz w:val="22"/>
          <w:szCs w:val="22"/>
        </w:rPr>
        <w:tab/>
      </w:r>
      <w:r w:rsidRPr="00DE7842">
        <w:rPr>
          <w:sz w:val="22"/>
          <w:szCs w:val="22"/>
        </w:rPr>
        <w:tab/>
      </w:r>
      <w:r w:rsidR="00DE7842">
        <w:rPr>
          <w:sz w:val="22"/>
          <w:szCs w:val="22"/>
        </w:rPr>
        <w:tab/>
      </w:r>
      <w:hyperlink r:id="rId16" w:history="1">
        <w:r w:rsidRPr="00DE7842">
          <w:rPr>
            <w:rStyle w:val="Hyperlink"/>
            <w:sz w:val="22"/>
            <w:szCs w:val="22"/>
          </w:rPr>
          <w:t>www.vpkflorida.org</w:t>
        </w:r>
      </w:hyperlink>
      <w:r w:rsidRPr="00DE7842">
        <w:rPr>
          <w:sz w:val="22"/>
          <w:szCs w:val="22"/>
        </w:rPr>
        <w:t xml:space="preserve"> or 1-866-357-3239</w:t>
      </w:r>
    </w:p>
    <w:p w:rsidR="00A05740" w:rsidRPr="00DE7842" w:rsidRDefault="00A05740" w:rsidP="008E6D52">
      <w:pPr>
        <w:rPr>
          <w:sz w:val="22"/>
          <w:szCs w:val="22"/>
        </w:rPr>
      </w:pPr>
      <w:r>
        <w:rPr>
          <w:sz w:val="22"/>
          <w:szCs w:val="22"/>
        </w:rPr>
        <w:t>VPK Parent Handbook</w:t>
      </w:r>
      <w:r>
        <w:rPr>
          <w:sz w:val="22"/>
          <w:szCs w:val="22"/>
        </w:rPr>
        <w:tab/>
      </w:r>
      <w:r>
        <w:rPr>
          <w:sz w:val="22"/>
          <w:szCs w:val="22"/>
        </w:rPr>
        <w:tab/>
      </w:r>
      <w:r>
        <w:rPr>
          <w:sz w:val="22"/>
          <w:szCs w:val="22"/>
        </w:rPr>
        <w:tab/>
      </w:r>
      <w:r>
        <w:rPr>
          <w:sz w:val="22"/>
          <w:szCs w:val="22"/>
        </w:rPr>
        <w:tab/>
      </w:r>
      <w:hyperlink r:id="rId17" w:history="1">
        <w:r w:rsidRPr="00FB473B">
          <w:rPr>
            <w:rStyle w:val="Hyperlink"/>
            <w:sz w:val="22"/>
            <w:szCs w:val="22"/>
          </w:rPr>
          <w:t>http://elc-fg.org/parents/voluntary_pre_k/</w:t>
        </w:r>
      </w:hyperlink>
      <w:r>
        <w:rPr>
          <w:sz w:val="22"/>
          <w:szCs w:val="22"/>
        </w:rPr>
        <w:t xml:space="preserve"> </w:t>
      </w:r>
    </w:p>
    <w:p w:rsidR="008E6D52" w:rsidRPr="00DE7842" w:rsidRDefault="008E6D52" w:rsidP="008E6D52">
      <w:pPr>
        <w:rPr>
          <w:sz w:val="22"/>
          <w:szCs w:val="22"/>
        </w:rPr>
      </w:pPr>
      <w:r w:rsidRPr="00DE7842">
        <w:rPr>
          <w:sz w:val="22"/>
          <w:szCs w:val="22"/>
        </w:rPr>
        <w:t>Child Abuse Hotline</w:t>
      </w:r>
      <w:r w:rsidRPr="00DE7842">
        <w:rPr>
          <w:sz w:val="22"/>
          <w:szCs w:val="22"/>
        </w:rPr>
        <w:tab/>
      </w:r>
      <w:r w:rsidRPr="00DE7842">
        <w:rPr>
          <w:sz w:val="22"/>
          <w:szCs w:val="22"/>
        </w:rPr>
        <w:tab/>
      </w:r>
      <w:r w:rsidRPr="00DE7842">
        <w:rPr>
          <w:sz w:val="22"/>
          <w:szCs w:val="22"/>
        </w:rPr>
        <w:tab/>
      </w:r>
      <w:r w:rsidRPr="00DE7842">
        <w:rPr>
          <w:sz w:val="22"/>
          <w:szCs w:val="22"/>
        </w:rPr>
        <w:tab/>
        <w:t>1-800-962-2873</w:t>
      </w:r>
    </w:p>
    <w:p w:rsidR="008E6D52" w:rsidRPr="00DE7842" w:rsidRDefault="008E6D52" w:rsidP="008E6D52">
      <w:pPr>
        <w:rPr>
          <w:sz w:val="22"/>
          <w:szCs w:val="22"/>
        </w:rPr>
      </w:pPr>
      <w:r w:rsidRPr="00DE7842">
        <w:rPr>
          <w:sz w:val="22"/>
          <w:szCs w:val="22"/>
        </w:rPr>
        <w:t>Child Development Services</w:t>
      </w:r>
      <w:r w:rsidRPr="00DE7842">
        <w:rPr>
          <w:sz w:val="22"/>
          <w:szCs w:val="22"/>
        </w:rPr>
        <w:tab/>
      </w:r>
      <w:r w:rsidRPr="00DE7842">
        <w:rPr>
          <w:sz w:val="22"/>
          <w:szCs w:val="22"/>
        </w:rPr>
        <w:tab/>
      </w:r>
      <w:r w:rsidRPr="00DE7842">
        <w:rPr>
          <w:sz w:val="22"/>
          <w:szCs w:val="22"/>
        </w:rPr>
        <w:tab/>
        <w:t>305-500-7100</w:t>
      </w:r>
    </w:p>
    <w:p w:rsidR="008E6D52" w:rsidRPr="00DE7842" w:rsidRDefault="008E6D52" w:rsidP="008E6D52">
      <w:pPr>
        <w:rPr>
          <w:sz w:val="22"/>
          <w:szCs w:val="22"/>
        </w:rPr>
      </w:pPr>
      <w:r w:rsidRPr="00DE7842">
        <w:rPr>
          <w:sz w:val="22"/>
          <w:szCs w:val="22"/>
        </w:rPr>
        <w:t>Department of Children and Families</w:t>
      </w:r>
      <w:r w:rsidRPr="00DE7842">
        <w:rPr>
          <w:sz w:val="22"/>
          <w:szCs w:val="22"/>
        </w:rPr>
        <w:tab/>
      </w:r>
      <w:r w:rsidRPr="00DE7842">
        <w:rPr>
          <w:sz w:val="22"/>
          <w:szCs w:val="22"/>
        </w:rPr>
        <w:tab/>
        <w:t>305-377-5006</w:t>
      </w:r>
    </w:p>
    <w:p w:rsidR="008E6D52" w:rsidRPr="00DE7842" w:rsidRDefault="008E6D52" w:rsidP="008E6D52">
      <w:pPr>
        <w:rPr>
          <w:sz w:val="22"/>
          <w:szCs w:val="22"/>
        </w:rPr>
      </w:pPr>
      <w:r w:rsidRPr="00DE7842">
        <w:rPr>
          <w:sz w:val="22"/>
          <w:szCs w:val="22"/>
        </w:rPr>
        <w:t>Head Start</w:t>
      </w:r>
      <w:r w:rsidRPr="00DE7842">
        <w:rPr>
          <w:sz w:val="22"/>
          <w:szCs w:val="22"/>
        </w:rPr>
        <w:tab/>
      </w:r>
      <w:r w:rsidRPr="00DE7842">
        <w:rPr>
          <w:sz w:val="22"/>
          <w:szCs w:val="22"/>
        </w:rPr>
        <w:tab/>
      </w:r>
      <w:r w:rsidRPr="00DE7842">
        <w:rPr>
          <w:sz w:val="22"/>
          <w:szCs w:val="22"/>
        </w:rPr>
        <w:tab/>
      </w:r>
      <w:r w:rsidRPr="00DE7842">
        <w:rPr>
          <w:sz w:val="22"/>
          <w:szCs w:val="22"/>
        </w:rPr>
        <w:tab/>
      </w:r>
      <w:r w:rsidRPr="00DE7842">
        <w:rPr>
          <w:sz w:val="22"/>
          <w:szCs w:val="22"/>
        </w:rPr>
        <w:tab/>
        <w:t>305-347-4622</w:t>
      </w:r>
      <w:r w:rsidRPr="00DE7842">
        <w:rPr>
          <w:sz w:val="22"/>
          <w:szCs w:val="22"/>
        </w:rPr>
        <w:tab/>
      </w:r>
      <w:r w:rsidRPr="00DE7842">
        <w:rPr>
          <w:sz w:val="22"/>
          <w:szCs w:val="22"/>
        </w:rPr>
        <w:tab/>
      </w:r>
    </w:p>
    <w:p w:rsidR="008E6D52" w:rsidRPr="00DE7842" w:rsidRDefault="008E6D52" w:rsidP="008E6D52">
      <w:pPr>
        <w:rPr>
          <w:sz w:val="22"/>
          <w:szCs w:val="22"/>
        </w:rPr>
      </w:pPr>
      <w:r w:rsidRPr="00DE7842">
        <w:rPr>
          <w:sz w:val="22"/>
          <w:szCs w:val="22"/>
        </w:rPr>
        <w:t>Healthy Start—Mothers &amp; Infants</w:t>
      </w:r>
      <w:r w:rsidRPr="00DE7842">
        <w:rPr>
          <w:sz w:val="22"/>
          <w:szCs w:val="22"/>
        </w:rPr>
        <w:tab/>
      </w:r>
      <w:r w:rsidRPr="00DE7842">
        <w:rPr>
          <w:sz w:val="22"/>
          <w:szCs w:val="22"/>
        </w:rPr>
        <w:tab/>
        <w:t>786-845-0363</w:t>
      </w:r>
    </w:p>
    <w:p w:rsidR="008E6D52" w:rsidRPr="00DE7842" w:rsidRDefault="008E6D52" w:rsidP="008E6D52">
      <w:pPr>
        <w:rPr>
          <w:sz w:val="22"/>
          <w:szCs w:val="22"/>
        </w:rPr>
      </w:pPr>
      <w:smartTag w:uri="urn:schemas-microsoft-com:office:smarttags" w:element="City">
        <w:r w:rsidRPr="00DE7842">
          <w:rPr>
            <w:sz w:val="22"/>
            <w:szCs w:val="22"/>
          </w:rPr>
          <w:t>Miami</w:t>
        </w:r>
      </w:smartTag>
      <w:r w:rsidRPr="00DE7842">
        <w:rPr>
          <w:sz w:val="22"/>
          <w:szCs w:val="22"/>
        </w:rPr>
        <w:t xml:space="preserve"> Dade </w:t>
      </w:r>
      <w:smartTag w:uri="urn:schemas-microsoft-com:office:smarttags" w:element="place">
        <w:smartTag w:uri="urn:schemas-microsoft-com:office:smarttags" w:element="PlaceType">
          <w:r w:rsidRPr="00DE7842">
            <w:rPr>
              <w:sz w:val="22"/>
              <w:szCs w:val="22"/>
            </w:rPr>
            <w:t>County</w:t>
          </w:r>
        </w:smartTag>
        <w:r w:rsidRPr="00DE7842">
          <w:rPr>
            <w:sz w:val="22"/>
            <w:szCs w:val="22"/>
          </w:rPr>
          <w:t xml:space="preserve"> </w:t>
        </w:r>
        <w:smartTag w:uri="urn:schemas-microsoft-com:office:smarttags" w:element="PlaceName">
          <w:r w:rsidRPr="00DE7842">
            <w:rPr>
              <w:sz w:val="22"/>
              <w:szCs w:val="22"/>
            </w:rPr>
            <w:t>Public</w:t>
          </w:r>
        </w:smartTag>
      </w:smartTag>
      <w:r w:rsidRPr="00DE7842">
        <w:rPr>
          <w:sz w:val="22"/>
          <w:szCs w:val="22"/>
        </w:rPr>
        <w:t xml:space="preserve"> Schools</w:t>
      </w:r>
      <w:r w:rsidRPr="00DE7842">
        <w:rPr>
          <w:sz w:val="22"/>
          <w:szCs w:val="22"/>
        </w:rPr>
        <w:tab/>
      </w:r>
      <w:r w:rsidRPr="00DE7842">
        <w:rPr>
          <w:sz w:val="22"/>
          <w:szCs w:val="22"/>
        </w:rPr>
        <w:tab/>
        <w:t>305-238-6610</w:t>
      </w:r>
      <w:r w:rsidRPr="00DE7842">
        <w:rPr>
          <w:sz w:val="22"/>
          <w:szCs w:val="22"/>
        </w:rPr>
        <w:tab/>
      </w:r>
      <w:r w:rsidRPr="00DE7842">
        <w:rPr>
          <w:sz w:val="22"/>
          <w:szCs w:val="22"/>
        </w:rPr>
        <w:tab/>
      </w:r>
      <w:r w:rsidRPr="00DE7842">
        <w:rPr>
          <w:sz w:val="22"/>
          <w:szCs w:val="22"/>
        </w:rPr>
        <w:tab/>
      </w:r>
    </w:p>
    <w:p w:rsidR="008E6D52" w:rsidRPr="00DE7842" w:rsidRDefault="008E6D52" w:rsidP="008E6D52">
      <w:pPr>
        <w:rPr>
          <w:sz w:val="22"/>
          <w:szCs w:val="22"/>
        </w:rPr>
      </w:pPr>
      <w:r w:rsidRPr="00DE7842">
        <w:rPr>
          <w:sz w:val="22"/>
          <w:szCs w:val="22"/>
        </w:rPr>
        <w:t>Poison Control</w:t>
      </w:r>
      <w:r w:rsidRPr="00DE7842">
        <w:rPr>
          <w:sz w:val="22"/>
          <w:szCs w:val="22"/>
        </w:rPr>
        <w:tab/>
      </w:r>
      <w:r w:rsidRPr="00DE7842">
        <w:rPr>
          <w:sz w:val="22"/>
          <w:szCs w:val="22"/>
        </w:rPr>
        <w:tab/>
      </w:r>
      <w:r w:rsidRPr="00DE7842">
        <w:rPr>
          <w:sz w:val="22"/>
          <w:szCs w:val="22"/>
        </w:rPr>
        <w:tab/>
      </w:r>
      <w:r w:rsidRPr="00DE7842">
        <w:rPr>
          <w:sz w:val="22"/>
          <w:szCs w:val="22"/>
        </w:rPr>
        <w:tab/>
      </w:r>
      <w:r w:rsidR="00DE7842">
        <w:rPr>
          <w:sz w:val="22"/>
          <w:szCs w:val="22"/>
        </w:rPr>
        <w:tab/>
      </w:r>
      <w:r w:rsidRPr="00DE7842">
        <w:rPr>
          <w:sz w:val="22"/>
          <w:szCs w:val="22"/>
        </w:rPr>
        <w:t>1-800-282-3171 or 911</w:t>
      </w:r>
    </w:p>
    <w:p w:rsidR="008E6D52" w:rsidRDefault="008E6D52" w:rsidP="008E6D52">
      <w:pPr>
        <w:rPr>
          <w:sz w:val="22"/>
          <w:szCs w:val="22"/>
        </w:rPr>
      </w:pPr>
      <w:r w:rsidRPr="00DE7842">
        <w:rPr>
          <w:sz w:val="22"/>
          <w:szCs w:val="22"/>
        </w:rPr>
        <w:t>WIC (Women, Infants and Children)</w:t>
      </w:r>
      <w:r w:rsidRPr="00DE7842">
        <w:rPr>
          <w:sz w:val="22"/>
          <w:szCs w:val="22"/>
        </w:rPr>
        <w:tab/>
      </w:r>
      <w:r w:rsidRPr="00DE7842">
        <w:rPr>
          <w:sz w:val="22"/>
          <w:szCs w:val="22"/>
        </w:rPr>
        <w:tab/>
        <w:t>786-336-1300</w:t>
      </w:r>
      <w:r w:rsidRPr="00DE7842">
        <w:rPr>
          <w:sz w:val="22"/>
          <w:szCs w:val="22"/>
        </w:rPr>
        <w:tab/>
      </w:r>
    </w:p>
    <w:p w:rsidR="00174A59" w:rsidRDefault="00174A59" w:rsidP="008E6D52">
      <w:pPr>
        <w:rPr>
          <w:sz w:val="22"/>
          <w:szCs w:val="22"/>
        </w:rPr>
      </w:pPr>
    </w:p>
    <w:p w:rsidR="00174A59" w:rsidRPr="00DE7842" w:rsidRDefault="00174A59" w:rsidP="008E6D52">
      <w:pPr>
        <w:rPr>
          <w:sz w:val="22"/>
          <w:szCs w:val="22"/>
        </w:rPr>
      </w:pPr>
    </w:p>
    <w:p w:rsidR="002F1E9F" w:rsidRDefault="006E7BDD" w:rsidP="00B51949">
      <w:pPr>
        <w:pStyle w:val="BodyText3"/>
        <w:tabs>
          <w:tab w:val="left" w:pos="0"/>
        </w:tabs>
        <w:spacing w:after="0"/>
        <w:jc w:val="center"/>
        <w:rPr>
          <w:b/>
          <w:sz w:val="28"/>
          <w:szCs w:val="28"/>
        </w:rPr>
      </w:pPr>
      <w:r>
        <w:rPr>
          <w:b/>
          <w:sz w:val="28"/>
          <w:szCs w:val="28"/>
        </w:rPr>
        <w:t>S</w:t>
      </w:r>
      <w:r w:rsidR="002F1E9F" w:rsidRPr="002F1E9F">
        <w:rPr>
          <w:b/>
          <w:sz w:val="28"/>
          <w:szCs w:val="28"/>
        </w:rPr>
        <w:t>tudent- Teacher Ratios</w:t>
      </w:r>
    </w:p>
    <w:p w:rsidR="00560BF8" w:rsidRDefault="00560BF8" w:rsidP="00B51949">
      <w:pPr>
        <w:pStyle w:val="BodyText3"/>
        <w:tabs>
          <w:tab w:val="left" w:pos="0"/>
        </w:tabs>
        <w:spacing w:after="0"/>
        <w:jc w:val="center"/>
        <w:rPr>
          <w:b/>
          <w:sz w:val="28"/>
          <w:szCs w:val="28"/>
        </w:rPr>
      </w:pPr>
    </w:p>
    <w:p w:rsidR="004602C6" w:rsidRDefault="002F1E9F" w:rsidP="004602C6">
      <w:pPr>
        <w:pStyle w:val="BodyText3"/>
        <w:tabs>
          <w:tab w:val="left" w:pos="0"/>
        </w:tabs>
        <w:spacing w:after="0"/>
        <w:jc w:val="both"/>
        <w:rPr>
          <w:sz w:val="22"/>
          <w:szCs w:val="22"/>
        </w:rPr>
      </w:pPr>
      <w:r w:rsidRPr="00DE7842">
        <w:rPr>
          <w:sz w:val="22"/>
          <w:szCs w:val="22"/>
        </w:rPr>
        <w:t xml:space="preserve">Student-teacher ratios meet group size quality indicators as </w:t>
      </w:r>
      <w:r w:rsidR="00306AEF">
        <w:rPr>
          <w:sz w:val="22"/>
          <w:szCs w:val="22"/>
        </w:rPr>
        <w:t>recommended</w:t>
      </w:r>
      <w:r w:rsidRPr="00DE7842">
        <w:rPr>
          <w:sz w:val="22"/>
          <w:szCs w:val="22"/>
        </w:rPr>
        <w:t xml:space="preserve"> by the National Association for the Education of Young Children (NAEYC).</w:t>
      </w:r>
    </w:p>
    <w:p w:rsidR="00560BF8" w:rsidRPr="00DE7842" w:rsidRDefault="00560BF8" w:rsidP="004602C6">
      <w:pPr>
        <w:pStyle w:val="BodyText3"/>
        <w:tabs>
          <w:tab w:val="left" w:pos="0"/>
        </w:tabs>
        <w:spacing w:after="0"/>
        <w:jc w:val="both"/>
        <w:rPr>
          <w:b/>
          <w:sz w:val="22"/>
          <w:szCs w:val="22"/>
        </w:rPr>
      </w:pPr>
    </w:p>
    <w:p w:rsidR="002F1E9F" w:rsidRDefault="002F1E9F" w:rsidP="002F1E9F">
      <w:pPr>
        <w:pStyle w:val="BodyText3"/>
        <w:numPr>
          <w:ilvl w:val="0"/>
          <w:numId w:val="28"/>
        </w:numPr>
        <w:tabs>
          <w:tab w:val="left" w:pos="0"/>
        </w:tabs>
        <w:spacing w:after="0"/>
        <w:rPr>
          <w:sz w:val="22"/>
          <w:szCs w:val="22"/>
        </w:rPr>
      </w:pPr>
      <w:r w:rsidRPr="00930C7F">
        <w:rPr>
          <w:sz w:val="22"/>
          <w:szCs w:val="22"/>
        </w:rPr>
        <w:t xml:space="preserve">Toddlers from 1 to 2 years – 1 teacher to </w:t>
      </w:r>
      <w:r w:rsidR="00306AEF">
        <w:rPr>
          <w:sz w:val="22"/>
          <w:szCs w:val="22"/>
        </w:rPr>
        <w:t>5</w:t>
      </w:r>
      <w:r w:rsidRPr="00930C7F">
        <w:rPr>
          <w:sz w:val="22"/>
          <w:szCs w:val="22"/>
        </w:rPr>
        <w:t xml:space="preserve"> children</w:t>
      </w:r>
    </w:p>
    <w:p w:rsidR="00930C7F" w:rsidRPr="00930C7F" w:rsidRDefault="00930C7F" w:rsidP="002F1E9F">
      <w:pPr>
        <w:pStyle w:val="BodyText3"/>
        <w:numPr>
          <w:ilvl w:val="0"/>
          <w:numId w:val="28"/>
        </w:numPr>
        <w:tabs>
          <w:tab w:val="left" w:pos="0"/>
        </w:tabs>
        <w:spacing w:after="0"/>
        <w:rPr>
          <w:sz w:val="22"/>
          <w:szCs w:val="22"/>
        </w:rPr>
      </w:pPr>
      <w:r>
        <w:rPr>
          <w:sz w:val="22"/>
          <w:szCs w:val="22"/>
        </w:rPr>
        <w:t>Toddlers from</w:t>
      </w:r>
      <w:r w:rsidR="00306AEF">
        <w:rPr>
          <w:sz w:val="22"/>
          <w:szCs w:val="22"/>
        </w:rPr>
        <w:t xml:space="preserve"> 24 to 30 months- 1 teacher to 6</w:t>
      </w:r>
      <w:r>
        <w:rPr>
          <w:sz w:val="22"/>
          <w:szCs w:val="22"/>
        </w:rPr>
        <w:t xml:space="preserve"> children</w:t>
      </w:r>
    </w:p>
    <w:p w:rsidR="002F1E9F" w:rsidRPr="00930C7F" w:rsidRDefault="002F1E9F" w:rsidP="002F1E9F">
      <w:pPr>
        <w:pStyle w:val="BodyText3"/>
        <w:numPr>
          <w:ilvl w:val="0"/>
          <w:numId w:val="28"/>
        </w:numPr>
        <w:tabs>
          <w:tab w:val="left" w:pos="0"/>
        </w:tabs>
        <w:spacing w:after="0"/>
        <w:rPr>
          <w:sz w:val="22"/>
          <w:szCs w:val="22"/>
        </w:rPr>
      </w:pPr>
      <w:r w:rsidRPr="00930C7F">
        <w:rPr>
          <w:sz w:val="22"/>
          <w:szCs w:val="22"/>
        </w:rPr>
        <w:t xml:space="preserve">Young Pre-school children from 2 to 3 years – 1 teacher to </w:t>
      </w:r>
      <w:r w:rsidR="00930C7F">
        <w:rPr>
          <w:sz w:val="22"/>
          <w:szCs w:val="22"/>
        </w:rPr>
        <w:t>7</w:t>
      </w:r>
      <w:r w:rsidRPr="00930C7F">
        <w:rPr>
          <w:sz w:val="22"/>
          <w:szCs w:val="22"/>
        </w:rPr>
        <w:t xml:space="preserve"> children </w:t>
      </w:r>
    </w:p>
    <w:p w:rsidR="002F1E9F" w:rsidRPr="00930C7F" w:rsidRDefault="002F1E9F" w:rsidP="002F1E9F">
      <w:pPr>
        <w:pStyle w:val="BodyText3"/>
        <w:numPr>
          <w:ilvl w:val="0"/>
          <w:numId w:val="28"/>
        </w:numPr>
        <w:tabs>
          <w:tab w:val="left" w:pos="0"/>
        </w:tabs>
        <w:spacing w:after="0"/>
        <w:rPr>
          <w:sz w:val="22"/>
          <w:szCs w:val="22"/>
        </w:rPr>
      </w:pPr>
      <w:r w:rsidRPr="00930C7F">
        <w:rPr>
          <w:sz w:val="22"/>
          <w:szCs w:val="22"/>
        </w:rPr>
        <w:t>Pre-school children who are 3 years old or older – 1 teacher to 10 children</w:t>
      </w:r>
    </w:p>
    <w:p w:rsidR="002F1E9F" w:rsidRDefault="002F1E9F" w:rsidP="008E6D52">
      <w:pPr>
        <w:pStyle w:val="BodyText3"/>
        <w:numPr>
          <w:ilvl w:val="0"/>
          <w:numId w:val="28"/>
        </w:numPr>
        <w:tabs>
          <w:tab w:val="left" w:pos="0"/>
        </w:tabs>
        <w:spacing w:after="0"/>
        <w:rPr>
          <w:sz w:val="22"/>
          <w:szCs w:val="22"/>
        </w:rPr>
      </w:pPr>
      <w:r w:rsidRPr="00DE7842">
        <w:rPr>
          <w:sz w:val="22"/>
          <w:szCs w:val="22"/>
        </w:rPr>
        <w:t>Voluntary Pre-Kindergarten (VPK)classrooms (as regulate</w:t>
      </w:r>
      <w:r w:rsidR="00306AEF">
        <w:rPr>
          <w:sz w:val="22"/>
          <w:szCs w:val="22"/>
        </w:rPr>
        <w:t>d by the state) – 1 teacher to 10</w:t>
      </w:r>
      <w:r w:rsidRPr="00DE7842">
        <w:rPr>
          <w:sz w:val="22"/>
          <w:szCs w:val="22"/>
        </w:rPr>
        <w:t xml:space="preserve"> children</w:t>
      </w:r>
    </w:p>
    <w:p w:rsidR="00320320" w:rsidRDefault="00320320" w:rsidP="003F2DE9">
      <w:pPr>
        <w:pStyle w:val="BodyText3"/>
        <w:tabs>
          <w:tab w:val="left" w:pos="0"/>
        </w:tabs>
        <w:spacing w:after="0"/>
        <w:ind w:left="360"/>
        <w:rPr>
          <w:sz w:val="22"/>
          <w:szCs w:val="22"/>
        </w:rPr>
      </w:pPr>
    </w:p>
    <w:p w:rsidR="004C2571" w:rsidRDefault="00560BF8" w:rsidP="003836A5">
      <w:pPr>
        <w:jc w:val="center"/>
        <w:outlineLvl w:val="0"/>
        <w:rPr>
          <w:b/>
          <w:sz w:val="28"/>
        </w:rPr>
      </w:pPr>
      <w:bookmarkStart w:id="44" w:name="_Toc188683611"/>
      <w:r>
        <w:rPr>
          <w:b/>
          <w:sz w:val="28"/>
        </w:rPr>
        <w:t>Disenrollment</w:t>
      </w:r>
      <w:r w:rsidRPr="005C77FF">
        <w:rPr>
          <w:b/>
          <w:sz w:val="28"/>
        </w:rPr>
        <w:t xml:space="preserve"> of</w:t>
      </w:r>
      <w:r w:rsidR="004C2571" w:rsidRPr="005C77FF">
        <w:rPr>
          <w:b/>
          <w:sz w:val="28"/>
        </w:rPr>
        <w:t xml:space="preserve"> Childcare Services</w:t>
      </w:r>
      <w:bookmarkEnd w:id="44"/>
    </w:p>
    <w:p w:rsidR="00560BF8" w:rsidRPr="005C77FF" w:rsidRDefault="00560BF8" w:rsidP="003836A5">
      <w:pPr>
        <w:jc w:val="center"/>
        <w:outlineLvl w:val="0"/>
        <w:rPr>
          <w:b/>
          <w:sz w:val="32"/>
        </w:rPr>
      </w:pPr>
    </w:p>
    <w:p w:rsidR="004C2571" w:rsidRPr="00DE7842" w:rsidRDefault="004C2571" w:rsidP="00991CB0">
      <w:pPr>
        <w:tabs>
          <w:tab w:val="left" w:pos="0"/>
        </w:tabs>
        <w:jc w:val="both"/>
        <w:rPr>
          <w:sz w:val="22"/>
          <w:szCs w:val="22"/>
        </w:rPr>
      </w:pPr>
      <w:r w:rsidRPr="00DE7842">
        <w:rPr>
          <w:sz w:val="22"/>
          <w:szCs w:val="22"/>
        </w:rPr>
        <w:t>The Pre-</w:t>
      </w:r>
      <w:r w:rsidR="000270BD">
        <w:rPr>
          <w:sz w:val="22"/>
          <w:szCs w:val="22"/>
        </w:rPr>
        <w:t>S</w:t>
      </w:r>
      <w:r w:rsidRPr="00DE7842">
        <w:rPr>
          <w:sz w:val="22"/>
          <w:szCs w:val="22"/>
        </w:rPr>
        <w:t xml:space="preserve">chool Lab reserves the right to </w:t>
      </w:r>
      <w:proofErr w:type="spellStart"/>
      <w:r w:rsidR="00560BF8">
        <w:rPr>
          <w:sz w:val="22"/>
          <w:szCs w:val="22"/>
        </w:rPr>
        <w:t>revok</w:t>
      </w:r>
      <w:proofErr w:type="spellEnd"/>
      <w:r w:rsidRPr="00DE7842">
        <w:rPr>
          <w:sz w:val="22"/>
          <w:szCs w:val="22"/>
        </w:rPr>
        <w:t xml:space="preserve"> the enrollment of a </w:t>
      </w:r>
      <w:r w:rsidR="001F69D6" w:rsidRPr="00DE7842">
        <w:rPr>
          <w:sz w:val="22"/>
          <w:szCs w:val="22"/>
        </w:rPr>
        <w:t>child (</w:t>
      </w:r>
      <w:proofErr w:type="spellStart"/>
      <w:r w:rsidRPr="00DE7842">
        <w:rPr>
          <w:sz w:val="22"/>
          <w:szCs w:val="22"/>
        </w:rPr>
        <w:t>ren</w:t>
      </w:r>
      <w:proofErr w:type="spellEnd"/>
      <w:r w:rsidRPr="00DE7842">
        <w:rPr>
          <w:sz w:val="22"/>
          <w:szCs w:val="22"/>
        </w:rPr>
        <w:t>) for any of the following reasons:</w:t>
      </w:r>
    </w:p>
    <w:p w:rsidR="004C2571" w:rsidRPr="00DE7842" w:rsidRDefault="004C2571" w:rsidP="004C2571">
      <w:pPr>
        <w:numPr>
          <w:ilvl w:val="0"/>
          <w:numId w:val="22"/>
        </w:numPr>
        <w:tabs>
          <w:tab w:val="left" w:pos="0"/>
        </w:tabs>
        <w:rPr>
          <w:sz w:val="22"/>
          <w:szCs w:val="22"/>
        </w:rPr>
      </w:pPr>
      <w:r w:rsidRPr="00DE7842">
        <w:rPr>
          <w:sz w:val="22"/>
          <w:szCs w:val="22"/>
        </w:rPr>
        <w:t>Non-payment or excessive late payment of tuition fees</w:t>
      </w:r>
    </w:p>
    <w:p w:rsidR="004C2571" w:rsidRPr="00DE7842" w:rsidRDefault="00FA0E57" w:rsidP="00991CB0">
      <w:pPr>
        <w:numPr>
          <w:ilvl w:val="0"/>
          <w:numId w:val="22"/>
        </w:numPr>
        <w:tabs>
          <w:tab w:val="left" w:pos="0"/>
        </w:tabs>
        <w:jc w:val="both"/>
        <w:rPr>
          <w:sz w:val="22"/>
          <w:szCs w:val="22"/>
        </w:rPr>
      </w:pPr>
      <w:r w:rsidRPr="00DE7842">
        <w:rPr>
          <w:sz w:val="22"/>
          <w:szCs w:val="22"/>
        </w:rPr>
        <w:t>Violation of</w:t>
      </w:r>
      <w:r w:rsidR="004C2571" w:rsidRPr="00DE7842">
        <w:rPr>
          <w:sz w:val="22"/>
          <w:szCs w:val="22"/>
        </w:rPr>
        <w:t xml:space="preserve"> th</w:t>
      </w:r>
      <w:r w:rsidRPr="00DE7842">
        <w:rPr>
          <w:sz w:val="22"/>
          <w:szCs w:val="22"/>
        </w:rPr>
        <w:t>e rules and regulations of the p</w:t>
      </w:r>
      <w:r w:rsidR="004C2571" w:rsidRPr="00DE7842">
        <w:rPr>
          <w:sz w:val="22"/>
          <w:szCs w:val="22"/>
        </w:rPr>
        <w:t>re-school as outlined in th</w:t>
      </w:r>
      <w:r w:rsidR="000270BD">
        <w:rPr>
          <w:sz w:val="22"/>
          <w:szCs w:val="22"/>
        </w:rPr>
        <w:t>is</w:t>
      </w:r>
      <w:r w:rsidR="004C2571" w:rsidRPr="00DE7842">
        <w:rPr>
          <w:sz w:val="22"/>
          <w:szCs w:val="22"/>
        </w:rPr>
        <w:t xml:space="preserve"> </w:t>
      </w:r>
      <w:r w:rsidR="00991CB0" w:rsidRPr="00DE7842">
        <w:rPr>
          <w:sz w:val="22"/>
          <w:szCs w:val="22"/>
        </w:rPr>
        <w:t>P</w:t>
      </w:r>
      <w:r w:rsidR="004C2571" w:rsidRPr="00DE7842">
        <w:rPr>
          <w:sz w:val="22"/>
          <w:szCs w:val="22"/>
        </w:rPr>
        <w:t xml:space="preserve">arent </w:t>
      </w:r>
      <w:r w:rsidR="00991CB0" w:rsidRPr="00DE7842">
        <w:rPr>
          <w:sz w:val="22"/>
          <w:szCs w:val="22"/>
        </w:rPr>
        <w:t>H</w:t>
      </w:r>
      <w:r w:rsidR="004C2571" w:rsidRPr="00DE7842">
        <w:rPr>
          <w:sz w:val="22"/>
          <w:szCs w:val="22"/>
        </w:rPr>
        <w:t xml:space="preserve">andbook and </w:t>
      </w:r>
      <w:r w:rsidR="00991CB0" w:rsidRPr="00DE7842">
        <w:rPr>
          <w:sz w:val="22"/>
          <w:szCs w:val="22"/>
        </w:rPr>
        <w:t>Agreement</w:t>
      </w:r>
    </w:p>
    <w:p w:rsidR="004C2571" w:rsidRPr="005B378C" w:rsidRDefault="004C2571" w:rsidP="00991CB0">
      <w:pPr>
        <w:numPr>
          <w:ilvl w:val="0"/>
          <w:numId w:val="22"/>
        </w:numPr>
        <w:tabs>
          <w:tab w:val="left" w:pos="0"/>
        </w:tabs>
        <w:jc w:val="both"/>
        <w:rPr>
          <w:b/>
          <w:sz w:val="22"/>
          <w:szCs w:val="22"/>
        </w:rPr>
      </w:pPr>
      <w:r w:rsidRPr="00DE7842">
        <w:rPr>
          <w:sz w:val="22"/>
          <w:szCs w:val="22"/>
        </w:rPr>
        <w:t>Physical and/or verbal abuse of staff or children by parent, child, guardian, or family member</w:t>
      </w:r>
    </w:p>
    <w:p w:rsidR="005B378C" w:rsidRDefault="005B378C" w:rsidP="005B378C">
      <w:pPr>
        <w:tabs>
          <w:tab w:val="left" w:pos="0"/>
        </w:tabs>
        <w:jc w:val="both"/>
        <w:rPr>
          <w:sz w:val="22"/>
          <w:szCs w:val="22"/>
        </w:rPr>
      </w:pPr>
    </w:p>
    <w:p w:rsidR="005B378C" w:rsidRDefault="005B378C" w:rsidP="005B378C">
      <w:pPr>
        <w:tabs>
          <w:tab w:val="left" w:pos="0"/>
        </w:tabs>
        <w:jc w:val="center"/>
        <w:rPr>
          <w:b/>
          <w:sz w:val="28"/>
        </w:rPr>
      </w:pPr>
      <w:r w:rsidRPr="005C77FF">
        <w:rPr>
          <w:b/>
          <w:sz w:val="28"/>
        </w:rPr>
        <w:t>T</w:t>
      </w:r>
      <w:r>
        <w:rPr>
          <w:b/>
          <w:sz w:val="28"/>
        </w:rPr>
        <w:t>ransitions</w:t>
      </w:r>
    </w:p>
    <w:p w:rsidR="00560BF8" w:rsidRDefault="00560BF8" w:rsidP="005B378C">
      <w:pPr>
        <w:tabs>
          <w:tab w:val="left" w:pos="0"/>
        </w:tabs>
        <w:jc w:val="center"/>
        <w:rPr>
          <w:sz w:val="22"/>
          <w:szCs w:val="22"/>
        </w:rPr>
      </w:pPr>
    </w:p>
    <w:p w:rsidR="005B378C" w:rsidRDefault="005B378C" w:rsidP="005B378C">
      <w:pPr>
        <w:tabs>
          <w:tab w:val="left" w:pos="0"/>
        </w:tabs>
        <w:jc w:val="both"/>
        <w:rPr>
          <w:sz w:val="22"/>
          <w:szCs w:val="22"/>
        </w:rPr>
      </w:pPr>
      <w:r>
        <w:rPr>
          <w:sz w:val="22"/>
          <w:szCs w:val="22"/>
        </w:rPr>
        <w:t>Transitioning from on</w:t>
      </w:r>
      <w:r w:rsidR="002D447B">
        <w:rPr>
          <w:sz w:val="22"/>
          <w:szCs w:val="22"/>
        </w:rPr>
        <w:t>e</w:t>
      </w:r>
      <w:r w:rsidR="00DC1362">
        <w:rPr>
          <w:sz w:val="22"/>
          <w:szCs w:val="22"/>
        </w:rPr>
        <w:t xml:space="preserve"> classroom to another can be both an exciting and stressful time for young children as well as their families. We take </w:t>
      </w:r>
      <w:r w:rsidR="00C87BD8">
        <w:rPr>
          <w:sz w:val="22"/>
          <w:szCs w:val="22"/>
        </w:rPr>
        <w:t xml:space="preserve">measures </w:t>
      </w:r>
      <w:r w:rsidR="00DC1362">
        <w:rPr>
          <w:sz w:val="22"/>
          <w:szCs w:val="22"/>
        </w:rPr>
        <w:t>to ensure that each child’s transition is an enjoyable experience</w:t>
      </w:r>
      <w:r w:rsidR="00C87BD8">
        <w:rPr>
          <w:sz w:val="22"/>
          <w:szCs w:val="22"/>
        </w:rPr>
        <w:t xml:space="preserve"> by taking</w:t>
      </w:r>
      <w:r w:rsidR="005E6E0A">
        <w:rPr>
          <w:sz w:val="22"/>
          <w:szCs w:val="22"/>
        </w:rPr>
        <w:t xml:space="preserve"> into consideration his</w:t>
      </w:r>
      <w:r w:rsidR="00D81D55">
        <w:rPr>
          <w:sz w:val="22"/>
          <w:szCs w:val="22"/>
        </w:rPr>
        <w:t xml:space="preserve"> or</w:t>
      </w:r>
      <w:r w:rsidR="005E6E0A">
        <w:rPr>
          <w:sz w:val="22"/>
          <w:szCs w:val="22"/>
        </w:rPr>
        <w:t xml:space="preserve"> her </w:t>
      </w:r>
      <w:r w:rsidR="00C87BD8">
        <w:rPr>
          <w:sz w:val="22"/>
          <w:szCs w:val="22"/>
        </w:rPr>
        <w:t xml:space="preserve">chronological age, overall development, and </w:t>
      </w:r>
      <w:r w:rsidR="00853239">
        <w:rPr>
          <w:sz w:val="22"/>
          <w:szCs w:val="22"/>
        </w:rPr>
        <w:t>teacher recommendations</w:t>
      </w:r>
      <w:r w:rsidR="005E6E0A">
        <w:rPr>
          <w:sz w:val="22"/>
          <w:szCs w:val="22"/>
        </w:rPr>
        <w:t>.</w:t>
      </w:r>
      <w:r w:rsidR="00C87BD8">
        <w:rPr>
          <w:sz w:val="22"/>
          <w:szCs w:val="22"/>
        </w:rPr>
        <w:t xml:space="preserve"> Please see your child’s teacher </w:t>
      </w:r>
      <w:r w:rsidR="00AE2705">
        <w:rPr>
          <w:sz w:val="22"/>
          <w:szCs w:val="22"/>
        </w:rPr>
        <w:t xml:space="preserve">for </w:t>
      </w:r>
      <w:r w:rsidR="00C87BD8">
        <w:rPr>
          <w:sz w:val="22"/>
          <w:szCs w:val="22"/>
        </w:rPr>
        <w:t>transition guidelines specific to your child’s age group</w:t>
      </w:r>
      <w:r w:rsidR="005E6E0A">
        <w:rPr>
          <w:sz w:val="22"/>
          <w:szCs w:val="22"/>
        </w:rPr>
        <w:t xml:space="preserve"> and individual needs</w:t>
      </w:r>
      <w:r w:rsidR="00C87BD8">
        <w:rPr>
          <w:sz w:val="22"/>
          <w:szCs w:val="22"/>
        </w:rPr>
        <w:t>.</w:t>
      </w:r>
      <w:r w:rsidR="00DC1362">
        <w:rPr>
          <w:sz w:val="22"/>
          <w:szCs w:val="22"/>
        </w:rPr>
        <w:t xml:space="preserve">   </w:t>
      </w:r>
    </w:p>
    <w:p w:rsidR="005B378C" w:rsidRPr="00DE7842" w:rsidRDefault="005B378C" w:rsidP="005B378C">
      <w:pPr>
        <w:tabs>
          <w:tab w:val="left" w:pos="0"/>
        </w:tabs>
        <w:jc w:val="both"/>
        <w:rPr>
          <w:b/>
          <w:sz w:val="22"/>
          <w:szCs w:val="22"/>
        </w:rPr>
      </w:pPr>
    </w:p>
    <w:p w:rsidR="003F2DE9" w:rsidRDefault="003F2DE9" w:rsidP="007F7652">
      <w:pPr>
        <w:pStyle w:val="BodyText3"/>
        <w:spacing w:after="0"/>
        <w:jc w:val="center"/>
        <w:rPr>
          <w:rFonts w:ascii="Matura MT Script Capitals" w:hAnsi="Matura MT Script Capitals"/>
          <w:sz w:val="28"/>
          <w:szCs w:val="28"/>
        </w:rPr>
      </w:pPr>
    </w:p>
    <w:p w:rsidR="00C764AA" w:rsidRDefault="007F7652" w:rsidP="00C764AA">
      <w:pPr>
        <w:pStyle w:val="BodyText3"/>
        <w:spacing w:after="0"/>
        <w:jc w:val="center"/>
        <w:rPr>
          <w:b/>
          <w:sz w:val="28"/>
          <w:szCs w:val="28"/>
        </w:rPr>
      </w:pPr>
      <w:r>
        <w:rPr>
          <w:b/>
          <w:sz w:val="28"/>
          <w:szCs w:val="28"/>
        </w:rPr>
        <w:lastRenderedPageBreak/>
        <w:t>Unusual Issues</w:t>
      </w:r>
    </w:p>
    <w:p w:rsidR="00560BF8" w:rsidRDefault="00560BF8" w:rsidP="00C764AA">
      <w:pPr>
        <w:pStyle w:val="BodyText3"/>
        <w:spacing w:after="0"/>
        <w:jc w:val="center"/>
        <w:rPr>
          <w:b/>
          <w:sz w:val="28"/>
          <w:szCs w:val="28"/>
        </w:rPr>
      </w:pPr>
    </w:p>
    <w:p w:rsidR="000055FA" w:rsidRDefault="007F7652" w:rsidP="00C764AA">
      <w:pPr>
        <w:pStyle w:val="BodyText3"/>
        <w:spacing w:after="0"/>
        <w:jc w:val="both"/>
        <w:rPr>
          <w:sz w:val="22"/>
          <w:szCs w:val="22"/>
        </w:rPr>
      </w:pPr>
      <w:r>
        <w:rPr>
          <w:sz w:val="22"/>
          <w:szCs w:val="22"/>
        </w:rPr>
        <w:t>The Director and teachers are always on alert for unusual issues.  These include: strangers on the property, unidentified packages, marks or bruises on children, etc.  We report each of these to the proper authorities so that they can be addressed appropriately.</w:t>
      </w:r>
    </w:p>
    <w:p w:rsidR="007F5C6E" w:rsidRPr="00DE7842" w:rsidRDefault="009926AC" w:rsidP="00F803DF">
      <w:pPr>
        <w:pStyle w:val="BodyText3"/>
        <w:spacing w:after="0"/>
        <w:jc w:val="both"/>
        <w:rPr>
          <w:b/>
          <w:sz w:val="22"/>
          <w:szCs w:val="22"/>
        </w:rPr>
      </w:pPr>
      <w:r>
        <w:rPr>
          <w:rFonts w:ascii="Matura MT Script Capitals" w:hAnsi="Matura MT Script Capitals"/>
          <w:noProof/>
          <w:sz w:val="28"/>
          <w:szCs w:val="28"/>
        </w:rPr>
        <w:pict>
          <v:rect id="_x0000_s1975" style="position:absolute;left:0;text-align:left;margin-left:231.35pt;margin-top:7.9pt;width:36.7pt;height:36.3pt;z-index:-251651072" filled="f" fillcolor="#ffcc38" stroked="f"/>
        </w:pict>
      </w:r>
      <w:r w:rsidR="00F803DF">
        <w:rPr>
          <w:b/>
          <w:sz w:val="22"/>
          <w:szCs w:val="22"/>
        </w:rPr>
        <w:t xml:space="preserve">                                                                                     </w:t>
      </w:r>
    </w:p>
    <w:p w:rsidR="006461FE" w:rsidRDefault="006461FE" w:rsidP="00560BF8">
      <w:pPr>
        <w:pStyle w:val="BodyText3"/>
        <w:spacing w:after="0"/>
        <w:jc w:val="center"/>
        <w:rPr>
          <w:b/>
          <w:sz w:val="28"/>
          <w:szCs w:val="28"/>
        </w:rPr>
      </w:pPr>
      <w:r>
        <w:rPr>
          <w:b/>
          <w:sz w:val="28"/>
          <w:szCs w:val="28"/>
        </w:rPr>
        <w:t>Voluntary Pre-Kindergarten</w:t>
      </w:r>
    </w:p>
    <w:p w:rsidR="00560BF8" w:rsidRDefault="00560BF8" w:rsidP="00560BF8">
      <w:pPr>
        <w:pStyle w:val="BodyText3"/>
        <w:spacing w:after="0"/>
        <w:jc w:val="center"/>
        <w:rPr>
          <w:b/>
          <w:sz w:val="24"/>
          <w:szCs w:val="24"/>
        </w:rPr>
      </w:pPr>
    </w:p>
    <w:p w:rsidR="00E23A99" w:rsidRDefault="00E23A99" w:rsidP="00E23A99">
      <w:pPr>
        <w:jc w:val="both"/>
        <w:rPr>
          <w:sz w:val="22"/>
          <w:szCs w:val="22"/>
        </w:rPr>
      </w:pPr>
      <w:r w:rsidRPr="00E23A99">
        <w:rPr>
          <w:sz w:val="22"/>
          <w:szCs w:val="22"/>
        </w:rPr>
        <w:t>Voluntary Pre-K (VPK) is the state</w:t>
      </w:r>
      <w:r w:rsidR="00D81D55">
        <w:rPr>
          <w:sz w:val="22"/>
          <w:szCs w:val="22"/>
        </w:rPr>
        <w:t>-</w:t>
      </w:r>
      <w:r w:rsidRPr="00E23A99">
        <w:rPr>
          <w:sz w:val="22"/>
          <w:szCs w:val="22"/>
        </w:rPr>
        <w:t>sponsored pre-kindergarte</w:t>
      </w:r>
      <w:r w:rsidR="00E13BF9">
        <w:rPr>
          <w:sz w:val="22"/>
          <w:szCs w:val="22"/>
        </w:rPr>
        <w:t>n</w:t>
      </w:r>
      <w:r w:rsidRPr="00E23A99">
        <w:rPr>
          <w:sz w:val="22"/>
          <w:szCs w:val="22"/>
        </w:rPr>
        <w:t xml:space="preserve"> program</w:t>
      </w:r>
      <w:r w:rsidR="000055FA">
        <w:rPr>
          <w:sz w:val="22"/>
          <w:szCs w:val="22"/>
        </w:rPr>
        <w:t>.</w:t>
      </w:r>
      <w:r w:rsidRPr="00E23A99">
        <w:rPr>
          <w:sz w:val="22"/>
          <w:szCs w:val="22"/>
        </w:rPr>
        <w:t xml:space="preserve"> </w:t>
      </w:r>
      <w:r w:rsidR="000055FA">
        <w:rPr>
          <w:sz w:val="22"/>
          <w:szCs w:val="22"/>
        </w:rPr>
        <w:t>In VPK, we continue our High/S</w:t>
      </w:r>
      <w:r w:rsidRPr="00E23A99">
        <w:rPr>
          <w:sz w:val="22"/>
          <w:szCs w:val="22"/>
        </w:rPr>
        <w:t>cope curriculum</w:t>
      </w:r>
      <w:r w:rsidR="000055FA">
        <w:rPr>
          <w:sz w:val="22"/>
          <w:szCs w:val="22"/>
        </w:rPr>
        <w:t xml:space="preserve"> which </w:t>
      </w:r>
      <w:r w:rsidRPr="00E23A99">
        <w:rPr>
          <w:sz w:val="22"/>
          <w:szCs w:val="22"/>
        </w:rPr>
        <w:t xml:space="preserve">is aligned with </w:t>
      </w:r>
      <w:smartTag w:uri="urn:schemas-microsoft-com:office:smarttags" w:element="place">
        <w:smartTag w:uri="urn:schemas-microsoft-com:office:smarttags" w:element="State">
          <w:r w:rsidRPr="00E23A99">
            <w:rPr>
              <w:sz w:val="22"/>
              <w:szCs w:val="22"/>
            </w:rPr>
            <w:t>Florida</w:t>
          </w:r>
        </w:smartTag>
      </w:smartTag>
      <w:r w:rsidRPr="00E23A99">
        <w:rPr>
          <w:sz w:val="22"/>
          <w:szCs w:val="22"/>
        </w:rPr>
        <w:t xml:space="preserve"> standards of early learning. We provide the opportunity for children to meet their own needs for their learning.  Florida VPK education standards, as with our curriculum framework, provide opportunities for learning in the following domains: physical health, motor development, social-emotional, language and communication, emergent literacy, cognitive development and general knowledge. The VPK program is th</w:t>
      </w:r>
      <w:r w:rsidR="00A32D3B">
        <w:rPr>
          <w:sz w:val="22"/>
          <w:szCs w:val="22"/>
        </w:rPr>
        <w:t>e preparation for kindergarten. The</w:t>
      </w:r>
      <w:r w:rsidRPr="00E23A99">
        <w:rPr>
          <w:sz w:val="22"/>
          <w:szCs w:val="22"/>
        </w:rPr>
        <w:t xml:space="preserve"> Pre-School Lab has the Florida Department of Education published manual for the VPK standards. We encourage you to inquire about the standards a</w:t>
      </w:r>
      <w:r w:rsidR="00E13BF9">
        <w:rPr>
          <w:sz w:val="22"/>
          <w:szCs w:val="22"/>
        </w:rPr>
        <w:t>nd</w:t>
      </w:r>
      <w:r w:rsidRPr="00E23A99">
        <w:rPr>
          <w:sz w:val="22"/>
          <w:szCs w:val="22"/>
        </w:rPr>
        <w:t xml:space="preserve"> peruse the manual at your leisure. </w:t>
      </w:r>
      <w:r w:rsidR="00FD3953">
        <w:rPr>
          <w:sz w:val="22"/>
          <w:szCs w:val="22"/>
        </w:rPr>
        <w:t xml:space="preserve"> </w:t>
      </w:r>
    </w:p>
    <w:p w:rsidR="001865D3" w:rsidRDefault="001865D3" w:rsidP="00E23A99">
      <w:pPr>
        <w:jc w:val="both"/>
        <w:rPr>
          <w:sz w:val="22"/>
          <w:szCs w:val="22"/>
        </w:rPr>
      </w:pPr>
    </w:p>
    <w:p w:rsidR="001865D3" w:rsidRPr="00E23A99" w:rsidRDefault="001865D3" w:rsidP="00E23A99">
      <w:pPr>
        <w:jc w:val="both"/>
        <w:rPr>
          <w:sz w:val="22"/>
          <w:szCs w:val="22"/>
        </w:rPr>
      </w:pPr>
      <w:r>
        <w:rPr>
          <w:sz w:val="22"/>
          <w:szCs w:val="22"/>
        </w:rPr>
        <w:t>The Pre-School Lab VPK program follows Miami Dade County Public School’s calendar including Teacher Planning Days</w:t>
      </w:r>
      <w:r w:rsidR="00082E97">
        <w:rPr>
          <w:sz w:val="22"/>
          <w:szCs w:val="22"/>
        </w:rPr>
        <w:t xml:space="preserve"> and holidays</w:t>
      </w:r>
      <w:r>
        <w:rPr>
          <w:sz w:val="22"/>
          <w:szCs w:val="22"/>
        </w:rPr>
        <w:t xml:space="preserve">. </w:t>
      </w:r>
      <w:r w:rsidR="00082E97">
        <w:rPr>
          <w:sz w:val="22"/>
          <w:szCs w:val="22"/>
        </w:rPr>
        <w:t xml:space="preserve">Your child will </w:t>
      </w:r>
      <w:r w:rsidRPr="001865D3">
        <w:rPr>
          <w:b/>
          <w:sz w:val="22"/>
          <w:szCs w:val="22"/>
        </w:rPr>
        <w:t xml:space="preserve">not </w:t>
      </w:r>
      <w:r w:rsidR="00082E97" w:rsidRPr="00082E97">
        <w:rPr>
          <w:sz w:val="22"/>
          <w:szCs w:val="22"/>
        </w:rPr>
        <w:t>receive funding from the State</w:t>
      </w:r>
      <w:r w:rsidR="00082E97">
        <w:rPr>
          <w:sz w:val="22"/>
          <w:szCs w:val="22"/>
        </w:rPr>
        <w:t xml:space="preserve"> on these </w:t>
      </w:r>
      <w:r w:rsidR="00082E97" w:rsidRPr="00082E97">
        <w:rPr>
          <w:b/>
          <w:sz w:val="22"/>
          <w:szCs w:val="22"/>
        </w:rPr>
        <w:t>non-instructional days</w:t>
      </w:r>
      <w:r w:rsidR="00082E97" w:rsidRPr="00082E97">
        <w:rPr>
          <w:sz w:val="22"/>
          <w:szCs w:val="22"/>
        </w:rPr>
        <w:t xml:space="preserve">. </w:t>
      </w:r>
      <w:r w:rsidR="00082E97">
        <w:rPr>
          <w:sz w:val="22"/>
          <w:szCs w:val="22"/>
        </w:rPr>
        <w:t xml:space="preserve">Full tuition payment for these days </w:t>
      </w:r>
      <w:r w:rsidR="00082E97" w:rsidRPr="00082E97">
        <w:rPr>
          <w:sz w:val="22"/>
          <w:szCs w:val="22"/>
        </w:rPr>
        <w:t xml:space="preserve">is the responsibility of the parent. Please see the </w:t>
      </w:r>
      <w:r w:rsidR="00082E97">
        <w:rPr>
          <w:sz w:val="22"/>
          <w:szCs w:val="22"/>
        </w:rPr>
        <w:t xml:space="preserve">front </w:t>
      </w:r>
      <w:r w:rsidR="00082E97" w:rsidRPr="00082E97">
        <w:rPr>
          <w:sz w:val="22"/>
          <w:szCs w:val="22"/>
        </w:rPr>
        <w:t>of</w:t>
      </w:r>
      <w:r w:rsidR="00082E97">
        <w:rPr>
          <w:sz w:val="22"/>
          <w:szCs w:val="22"/>
        </w:rPr>
        <w:t xml:space="preserve">fice for further details. </w:t>
      </w:r>
      <w:r w:rsidR="00082E97">
        <w:rPr>
          <w:b/>
          <w:sz w:val="22"/>
          <w:szCs w:val="22"/>
        </w:rPr>
        <w:t xml:space="preserve"> </w:t>
      </w:r>
      <w:r w:rsidRPr="001865D3">
        <w:rPr>
          <w:b/>
          <w:sz w:val="22"/>
          <w:szCs w:val="22"/>
        </w:rPr>
        <w:t xml:space="preserve"> </w:t>
      </w:r>
    </w:p>
    <w:p w:rsidR="00E23A99" w:rsidRPr="00E23A99" w:rsidRDefault="00E23A99" w:rsidP="00E23A99">
      <w:pPr>
        <w:jc w:val="both"/>
        <w:rPr>
          <w:sz w:val="22"/>
          <w:szCs w:val="22"/>
        </w:rPr>
      </w:pPr>
      <w:r w:rsidRPr="00E23A99">
        <w:rPr>
          <w:sz w:val="22"/>
          <w:szCs w:val="22"/>
        </w:rPr>
        <w:t> </w:t>
      </w:r>
    </w:p>
    <w:p w:rsidR="008A4A5E" w:rsidRDefault="00E23A99" w:rsidP="00E23A99">
      <w:pPr>
        <w:jc w:val="both"/>
        <w:rPr>
          <w:sz w:val="22"/>
          <w:szCs w:val="22"/>
        </w:rPr>
      </w:pPr>
      <w:r w:rsidRPr="00E23A99">
        <w:rPr>
          <w:sz w:val="22"/>
          <w:szCs w:val="22"/>
        </w:rPr>
        <w:t>* Note: </w:t>
      </w:r>
      <w:r w:rsidR="00A4675E">
        <w:rPr>
          <w:sz w:val="22"/>
          <w:szCs w:val="22"/>
        </w:rPr>
        <w:t>T</w:t>
      </w:r>
      <w:r w:rsidRPr="00E23A99">
        <w:rPr>
          <w:sz w:val="22"/>
          <w:szCs w:val="22"/>
        </w:rPr>
        <w:t xml:space="preserve">he </w:t>
      </w:r>
      <w:r w:rsidR="00A4675E">
        <w:rPr>
          <w:sz w:val="22"/>
          <w:szCs w:val="22"/>
        </w:rPr>
        <w:t xml:space="preserve">State requirement for participation in the </w:t>
      </w:r>
      <w:r w:rsidR="00C26A73">
        <w:rPr>
          <w:sz w:val="22"/>
          <w:szCs w:val="22"/>
        </w:rPr>
        <w:t xml:space="preserve">540 hour </w:t>
      </w:r>
      <w:r w:rsidR="00A4675E">
        <w:rPr>
          <w:sz w:val="22"/>
          <w:szCs w:val="22"/>
        </w:rPr>
        <w:t xml:space="preserve">VPK program </w:t>
      </w:r>
      <w:r w:rsidRPr="00E23A99">
        <w:rPr>
          <w:sz w:val="22"/>
          <w:szCs w:val="22"/>
        </w:rPr>
        <w:t xml:space="preserve">is that </w:t>
      </w:r>
      <w:r w:rsidR="00A4675E">
        <w:rPr>
          <w:sz w:val="22"/>
          <w:szCs w:val="22"/>
        </w:rPr>
        <w:t>the</w:t>
      </w:r>
      <w:r w:rsidRPr="00E23A99">
        <w:rPr>
          <w:sz w:val="22"/>
          <w:szCs w:val="22"/>
        </w:rPr>
        <w:t xml:space="preserve"> child must be four (4 years old) </w:t>
      </w:r>
      <w:r w:rsidRPr="00E23A99">
        <w:rPr>
          <w:rStyle w:val="Strong"/>
          <w:sz w:val="22"/>
          <w:szCs w:val="22"/>
          <w:u w:val="single"/>
        </w:rPr>
        <w:t>on or before</w:t>
      </w:r>
      <w:r w:rsidRPr="00E23A99">
        <w:rPr>
          <w:sz w:val="22"/>
          <w:szCs w:val="22"/>
        </w:rPr>
        <w:t xml:space="preserve"> </w:t>
      </w:r>
      <w:r w:rsidRPr="00E23A99">
        <w:rPr>
          <w:rStyle w:val="Strong"/>
          <w:sz w:val="22"/>
          <w:szCs w:val="22"/>
          <w:u w:val="single"/>
        </w:rPr>
        <w:t xml:space="preserve">September </w:t>
      </w:r>
      <w:r w:rsidR="008A4A5E">
        <w:rPr>
          <w:rStyle w:val="Strong"/>
          <w:sz w:val="22"/>
          <w:szCs w:val="22"/>
          <w:u w:val="single"/>
        </w:rPr>
        <w:t>1</w:t>
      </w:r>
      <w:r w:rsidR="008A4A5E" w:rsidRPr="008A4A5E">
        <w:rPr>
          <w:rStyle w:val="Strong"/>
          <w:sz w:val="22"/>
          <w:szCs w:val="22"/>
          <w:u w:val="single"/>
          <w:vertAlign w:val="superscript"/>
        </w:rPr>
        <w:t>st</w:t>
      </w:r>
      <w:r w:rsidR="008A4A5E">
        <w:rPr>
          <w:rStyle w:val="Strong"/>
          <w:sz w:val="22"/>
          <w:szCs w:val="22"/>
          <w:u w:val="single"/>
        </w:rPr>
        <w:t xml:space="preserve"> </w:t>
      </w:r>
      <w:r w:rsidRPr="00E23A99">
        <w:rPr>
          <w:sz w:val="22"/>
          <w:szCs w:val="22"/>
        </w:rPr>
        <w:t xml:space="preserve"> of </w:t>
      </w:r>
      <w:r w:rsidR="00560BF8">
        <w:rPr>
          <w:sz w:val="22"/>
          <w:szCs w:val="22"/>
        </w:rPr>
        <w:t xml:space="preserve">the </w:t>
      </w:r>
      <w:r w:rsidRPr="00E23A99">
        <w:rPr>
          <w:sz w:val="22"/>
          <w:szCs w:val="22"/>
        </w:rPr>
        <w:t xml:space="preserve"> year</w:t>
      </w:r>
      <w:r w:rsidR="00560BF8">
        <w:rPr>
          <w:sz w:val="22"/>
          <w:szCs w:val="22"/>
        </w:rPr>
        <w:t xml:space="preserve"> he/she starts school</w:t>
      </w:r>
      <w:r w:rsidR="00C26A73">
        <w:rPr>
          <w:sz w:val="22"/>
          <w:szCs w:val="22"/>
        </w:rPr>
        <w:t>; participation in the</w:t>
      </w:r>
      <w:r w:rsidR="008452E2">
        <w:rPr>
          <w:sz w:val="22"/>
          <w:szCs w:val="22"/>
        </w:rPr>
        <w:t xml:space="preserve"> 300 hour </w:t>
      </w:r>
      <w:r w:rsidR="00C26A73">
        <w:rPr>
          <w:sz w:val="22"/>
          <w:szCs w:val="22"/>
        </w:rPr>
        <w:t xml:space="preserve"> summer VPK program </w:t>
      </w:r>
      <w:r w:rsidR="008A4A5E">
        <w:rPr>
          <w:sz w:val="22"/>
          <w:szCs w:val="22"/>
        </w:rPr>
        <w:t xml:space="preserve">requires that the child turn five (5 years old) </w:t>
      </w:r>
      <w:r w:rsidR="008A4A5E" w:rsidRPr="008A4A5E">
        <w:rPr>
          <w:b/>
          <w:i/>
          <w:sz w:val="22"/>
          <w:szCs w:val="22"/>
        </w:rPr>
        <w:t>on or before September 1</w:t>
      </w:r>
      <w:r w:rsidR="008A4A5E" w:rsidRPr="008A4A5E">
        <w:rPr>
          <w:b/>
          <w:i/>
          <w:sz w:val="22"/>
          <w:szCs w:val="22"/>
          <w:vertAlign w:val="superscript"/>
        </w:rPr>
        <w:t>st</w:t>
      </w:r>
      <w:r w:rsidR="008A4A5E" w:rsidRPr="008A4A5E">
        <w:rPr>
          <w:b/>
          <w:i/>
          <w:sz w:val="22"/>
          <w:szCs w:val="22"/>
        </w:rPr>
        <w:t xml:space="preserve"> of the current kindergarten year</w:t>
      </w:r>
      <w:r w:rsidR="008A4A5E">
        <w:rPr>
          <w:sz w:val="22"/>
          <w:szCs w:val="22"/>
        </w:rPr>
        <w:t xml:space="preserve">. </w:t>
      </w:r>
      <w:r w:rsidR="00A4675E">
        <w:rPr>
          <w:sz w:val="22"/>
          <w:szCs w:val="22"/>
        </w:rPr>
        <w:t xml:space="preserve"> </w:t>
      </w:r>
      <w:r w:rsidRPr="00E23A99">
        <w:rPr>
          <w:sz w:val="22"/>
          <w:szCs w:val="22"/>
        </w:rPr>
        <w:t>Please see your director for more information on how to register your child.  </w:t>
      </w:r>
    </w:p>
    <w:p w:rsidR="00082E97" w:rsidRDefault="00082E97" w:rsidP="00E23A99">
      <w:pPr>
        <w:jc w:val="both"/>
        <w:rPr>
          <w:sz w:val="22"/>
          <w:szCs w:val="22"/>
        </w:rPr>
      </w:pPr>
    </w:p>
    <w:p w:rsidR="00A05740" w:rsidRDefault="00E23A99" w:rsidP="00E23A99">
      <w:pPr>
        <w:jc w:val="both"/>
        <w:rPr>
          <w:sz w:val="22"/>
          <w:szCs w:val="22"/>
        </w:rPr>
      </w:pPr>
      <w:r w:rsidRPr="00E23A99">
        <w:rPr>
          <w:sz w:val="22"/>
          <w:szCs w:val="22"/>
        </w:rPr>
        <w:t> </w:t>
      </w:r>
    </w:p>
    <w:p w:rsidR="002931DA" w:rsidRDefault="009926AC" w:rsidP="00174A59">
      <w:pPr>
        <w:jc w:val="center"/>
        <w:rPr>
          <w:b/>
          <w:sz w:val="28"/>
        </w:rPr>
      </w:pPr>
      <w:r>
        <w:rPr>
          <w:noProof/>
          <w:sz w:val="22"/>
          <w:szCs w:val="22"/>
        </w:rPr>
        <w:pict>
          <v:shape id="_x0000_s3103" style="position:absolute;left:0;text-align:left;margin-left:225pt;margin-top:6.1pt;width:18.15pt;height:17.5pt;z-index:-251652096" coordsize="1425,1376" path="m1335,1115r-27,9l1281,1128r-25,l1233,1122r-23,-8l1187,1099r-22,-18l1144,1056r-5,-4l1129,1037r-17,-20l1092,990r-26,-32l1037,923r-30,-39l977,846,945,807,915,768,886,733,860,701,840,674,823,654,812,639r-4,-4l802,629r-7,-3l787,626r-8,2l776,628r-7,4l765,638r-3,7l761,654r30,538l791,1223r-3,29l781,1278r-12,22l755,1320r-19,16l714,1350r-27,13l654,1373r-30,3l598,1373r-23,-10l553,1346r-23,-23l507,1294r-26,-36l477,1251r-13,-19l444,1203r-28,-39l386,1120r-36,-51l313,1014,275,958,236,902,197,847,163,796,131,750,104,710,82,680,66,658r-6,-9l53,639,46,628,39,618,32,606,24,595,17,584,11,573,7,563,1,543,,522,3,504,9,485,19,469,32,455,47,443,68,433r20,-6l106,424r19,l143,429r15,8l173,449r14,14l202,482r4,6l216,504r17,26l255,563r26,39l308,646r32,47l372,740r30,49l434,835r27,45l487,919r21,33l526,978r10,16l540,1000r6,6l553,1010r7,1l569,1010r3,-2l579,1004r6,-6l588,991r1,-8l552,370r,-35l553,306r6,-23l568,264r10,-14l591,237r14,-9l622,221r18,-6l657,212r19,l693,217r19,8l732,240r20,18l775,284r4,6l791,305r19,24l834,359r29,37l896,437r35,44l967,525r34,45l1036,613r33,42l1098,691r24,30l1141,746r11,14l1157,766r6,6l1168,775r9,l1184,773r3,l1194,769r6,-7l1203,755r,-9l1109,134r-1,-23l1108,91r4,-19l1119,55r9,-14l1141,29r17,-11l1177,9r22,-6l1219,r18,3l1256,9r16,9l1286,31r13,15l1308,65r9,31l1322,129r5,33l1330,191r4,30l1344,302r13,112l1374,544r16,131l1403,788r10,81l1418,899r4,43l1425,981r-2,32l1418,1040r-11,23l1390,1083r-23,18l1335,1115xe" stroked="f">
            <v:path arrowok="t"/>
          </v:shape>
        </w:pict>
      </w:r>
      <w:r w:rsidR="002931DA">
        <w:rPr>
          <w:b/>
          <w:sz w:val="28"/>
        </w:rPr>
        <w:t>Water and Sand Play</w:t>
      </w:r>
      <w:r w:rsidR="00E13BF9">
        <w:rPr>
          <w:b/>
          <w:sz w:val="28"/>
        </w:rPr>
        <w:t xml:space="preserve"> Policy</w:t>
      </w:r>
    </w:p>
    <w:p w:rsidR="00560BF8" w:rsidRDefault="00560BF8" w:rsidP="00174A59">
      <w:pPr>
        <w:jc w:val="center"/>
        <w:rPr>
          <w:b/>
        </w:rPr>
      </w:pPr>
    </w:p>
    <w:p w:rsidR="00E13BF9" w:rsidRDefault="00E13BF9" w:rsidP="00DE7842">
      <w:pPr>
        <w:pStyle w:val="BodyText3"/>
        <w:spacing w:after="0"/>
        <w:jc w:val="both"/>
        <w:rPr>
          <w:sz w:val="22"/>
          <w:szCs w:val="22"/>
        </w:rPr>
      </w:pPr>
      <w:r>
        <w:rPr>
          <w:sz w:val="22"/>
          <w:szCs w:val="22"/>
        </w:rPr>
        <w:t xml:space="preserve">All </w:t>
      </w:r>
      <w:r w:rsidR="00FD3953">
        <w:rPr>
          <w:sz w:val="22"/>
          <w:szCs w:val="22"/>
        </w:rPr>
        <w:t>rooms are</w:t>
      </w:r>
      <w:r>
        <w:rPr>
          <w:sz w:val="22"/>
          <w:szCs w:val="22"/>
        </w:rPr>
        <w:t xml:space="preserve"> equipped with covered sand and water tables on wheels.  This allows the tables to be used indoors or out.  Tables are kept in the classrooms.  Teachers provide close supervision to maintain good hygiene practices.  Fresh water is used for each session of water play for a group of children and drained w</w:t>
      </w:r>
      <w:r w:rsidR="005C0AD9">
        <w:rPr>
          <w:sz w:val="22"/>
          <w:szCs w:val="22"/>
        </w:rPr>
        <w:t>hen</w:t>
      </w:r>
      <w:r>
        <w:rPr>
          <w:sz w:val="22"/>
          <w:szCs w:val="22"/>
        </w:rPr>
        <w:t xml:space="preserve"> the activity is complete</w:t>
      </w:r>
      <w:r w:rsidR="002931DA" w:rsidRPr="00DE7842">
        <w:rPr>
          <w:sz w:val="22"/>
          <w:szCs w:val="22"/>
        </w:rPr>
        <w:t>.</w:t>
      </w:r>
      <w:r>
        <w:rPr>
          <w:sz w:val="22"/>
          <w:szCs w:val="22"/>
        </w:rPr>
        <w:t xml:space="preserve">  Clean sand is used and replaced frequently.  Sand is securely covered when not in use.</w:t>
      </w:r>
    </w:p>
    <w:p w:rsidR="00082E97" w:rsidRDefault="00082E97" w:rsidP="00DE7842">
      <w:pPr>
        <w:pStyle w:val="BodyText3"/>
        <w:spacing w:after="0"/>
        <w:jc w:val="both"/>
        <w:rPr>
          <w:sz w:val="22"/>
          <w:szCs w:val="22"/>
        </w:rPr>
      </w:pPr>
    </w:p>
    <w:p w:rsidR="00B57B57" w:rsidRDefault="00B57B57" w:rsidP="00DE7842">
      <w:pPr>
        <w:pStyle w:val="BodyText3"/>
        <w:spacing w:after="0"/>
        <w:jc w:val="both"/>
        <w:rPr>
          <w:sz w:val="22"/>
          <w:szCs w:val="22"/>
        </w:rPr>
      </w:pPr>
    </w:p>
    <w:p w:rsidR="002931DA" w:rsidRDefault="002931DA" w:rsidP="00B51949">
      <w:pPr>
        <w:pStyle w:val="BodyText3"/>
        <w:spacing w:after="0"/>
        <w:jc w:val="center"/>
        <w:rPr>
          <w:b/>
          <w:sz w:val="28"/>
          <w:szCs w:val="28"/>
        </w:rPr>
      </w:pPr>
      <w:r w:rsidRPr="002931DA">
        <w:rPr>
          <w:b/>
          <w:sz w:val="28"/>
          <w:szCs w:val="28"/>
        </w:rPr>
        <w:t>(E)</w:t>
      </w:r>
      <w:proofErr w:type="spellStart"/>
      <w:r>
        <w:rPr>
          <w:b/>
          <w:sz w:val="28"/>
          <w:szCs w:val="28"/>
        </w:rPr>
        <w:t>Xceptional</w:t>
      </w:r>
      <w:proofErr w:type="spellEnd"/>
      <w:r>
        <w:rPr>
          <w:b/>
          <w:sz w:val="28"/>
          <w:szCs w:val="28"/>
        </w:rPr>
        <w:t xml:space="preserve"> Students</w:t>
      </w:r>
      <w:r w:rsidR="00FC3EE1">
        <w:rPr>
          <w:b/>
          <w:sz w:val="28"/>
          <w:szCs w:val="28"/>
        </w:rPr>
        <w:t>- Individuality</w:t>
      </w:r>
    </w:p>
    <w:p w:rsidR="00560BF8" w:rsidRPr="00B57B57" w:rsidRDefault="00560BF8" w:rsidP="00B51949">
      <w:pPr>
        <w:pStyle w:val="BodyText3"/>
        <w:spacing w:after="0"/>
        <w:jc w:val="center"/>
        <w:rPr>
          <w:sz w:val="22"/>
          <w:szCs w:val="22"/>
        </w:rPr>
      </w:pPr>
    </w:p>
    <w:p w:rsidR="00320320" w:rsidRDefault="002931DA" w:rsidP="00150D35">
      <w:pPr>
        <w:pStyle w:val="BodyText3"/>
        <w:spacing w:after="0"/>
        <w:jc w:val="both"/>
        <w:rPr>
          <w:sz w:val="22"/>
          <w:szCs w:val="22"/>
        </w:rPr>
      </w:pPr>
      <w:r w:rsidRPr="000543BD">
        <w:rPr>
          <w:sz w:val="22"/>
          <w:szCs w:val="22"/>
        </w:rPr>
        <w:t xml:space="preserve">Each child at the Pre-School Lab is a unique individual who will be loved and treasured for who they are by the teachers and </w:t>
      </w:r>
      <w:r w:rsidR="00BE190B">
        <w:rPr>
          <w:sz w:val="22"/>
          <w:szCs w:val="22"/>
        </w:rPr>
        <w:t>other personnel</w:t>
      </w:r>
      <w:r w:rsidRPr="000543BD">
        <w:rPr>
          <w:sz w:val="22"/>
          <w:szCs w:val="22"/>
        </w:rPr>
        <w:t xml:space="preserve">.  </w:t>
      </w:r>
      <w:r w:rsidR="00FC3EE1" w:rsidRPr="000543BD">
        <w:rPr>
          <w:sz w:val="22"/>
          <w:szCs w:val="22"/>
        </w:rPr>
        <w:t>We recognize that each child has talent, intelligence, and is capable of learning.  We strive to create the best learning environment and provide for the needs of each child. Toward this goal, our curriculum varies from child to child as it is structured to meet his/her individual and differentiated needs.  Your child may report that s/he is doing something different tha</w:t>
      </w:r>
      <w:r w:rsidR="00B25CFE" w:rsidRPr="000543BD">
        <w:rPr>
          <w:sz w:val="22"/>
          <w:szCs w:val="22"/>
        </w:rPr>
        <w:t>n</w:t>
      </w:r>
      <w:r w:rsidR="00FC3EE1" w:rsidRPr="000543BD">
        <w:rPr>
          <w:sz w:val="22"/>
          <w:szCs w:val="22"/>
        </w:rPr>
        <w:t xml:space="preserve"> his/her classmates.  This may be true based on what each child needs in order to progress satisfactorily.  </w:t>
      </w:r>
      <w:r w:rsidR="00BE190B">
        <w:rPr>
          <w:sz w:val="22"/>
          <w:szCs w:val="22"/>
        </w:rPr>
        <w:t xml:space="preserve">The Pre-School Lab supports inclusion of children with special needs and will make every effort to meet the needs of families with children with special needs. </w:t>
      </w:r>
      <w:r w:rsidR="00FC3EE1" w:rsidRPr="000543BD">
        <w:rPr>
          <w:sz w:val="22"/>
          <w:szCs w:val="22"/>
        </w:rPr>
        <w:t xml:space="preserve"> </w:t>
      </w:r>
    </w:p>
    <w:p w:rsidR="00082E97" w:rsidRDefault="00082E97" w:rsidP="00150D35">
      <w:pPr>
        <w:pStyle w:val="BodyText3"/>
        <w:spacing w:after="0"/>
        <w:jc w:val="both"/>
        <w:rPr>
          <w:sz w:val="22"/>
          <w:szCs w:val="22"/>
        </w:rPr>
      </w:pPr>
    </w:p>
    <w:p w:rsidR="00A32D3B" w:rsidRDefault="00A32D3B" w:rsidP="00D70BF5">
      <w:pPr>
        <w:jc w:val="center"/>
        <w:rPr>
          <w:b/>
          <w:sz w:val="28"/>
          <w:szCs w:val="28"/>
        </w:rPr>
      </w:pPr>
      <w:bookmarkStart w:id="45" w:name="_Toc500567712"/>
    </w:p>
    <w:p w:rsidR="00D70BF5" w:rsidRDefault="00D70BF5" w:rsidP="00D70BF5">
      <w:pPr>
        <w:jc w:val="center"/>
        <w:rPr>
          <w:b/>
          <w:sz w:val="28"/>
          <w:szCs w:val="28"/>
        </w:rPr>
      </w:pPr>
      <w:r>
        <w:rPr>
          <w:b/>
          <w:sz w:val="28"/>
          <w:szCs w:val="28"/>
        </w:rPr>
        <w:t>Yearbook</w:t>
      </w:r>
    </w:p>
    <w:p w:rsidR="00560BF8" w:rsidRDefault="00560BF8" w:rsidP="00D70BF5">
      <w:pPr>
        <w:jc w:val="center"/>
        <w:rPr>
          <w:sz w:val="22"/>
          <w:szCs w:val="22"/>
        </w:rPr>
      </w:pPr>
    </w:p>
    <w:p w:rsidR="00744408" w:rsidRDefault="00A32D3B" w:rsidP="00D70BF5">
      <w:pPr>
        <w:jc w:val="both"/>
        <w:rPr>
          <w:sz w:val="22"/>
          <w:szCs w:val="22"/>
        </w:rPr>
      </w:pPr>
      <w:r>
        <w:rPr>
          <w:sz w:val="22"/>
          <w:szCs w:val="22"/>
        </w:rPr>
        <w:t xml:space="preserve">Each teacher </w:t>
      </w:r>
      <w:r w:rsidR="00744408">
        <w:rPr>
          <w:sz w:val="22"/>
          <w:szCs w:val="22"/>
        </w:rPr>
        <w:t xml:space="preserve">will </w:t>
      </w:r>
      <w:r>
        <w:rPr>
          <w:sz w:val="22"/>
          <w:szCs w:val="22"/>
        </w:rPr>
        <w:t>compile numerous photographs of your child and his interactions with his/her peers</w:t>
      </w:r>
      <w:r w:rsidR="000B62AD">
        <w:rPr>
          <w:sz w:val="22"/>
          <w:szCs w:val="22"/>
        </w:rPr>
        <w:t xml:space="preserve"> and</w:t>
      </w:r>
      <w:r>
        <w:rPr>
          <w:sz w:val="22"/>
          <w:szCs w:val="22"/>
        </w:rPr>
        <w:t xml:space="preserve"> </w:t>
      </w:r>
      <w:r w:rsidR="000B62AD">
        <w:rPr>
          <w:sz w:val="22"/>
          <w:szCs w:val="22"/>
        </w:rPr>
        <w:t xml:space="preserve">teachers during activities </w:t>
      </w:r>
      <w:r w:rsidR="00744408">
        <w:rPr>
          <w:sz w:val="22"/>
          <w:szCs w:val="22"/>
        </w:rPr>
        <w:t xml:space="preserve">and field trips throughout the year. All of these educational experiences can be placed in a CD full of memories! </w:t>
      </w:r>
    </w:p>
    <w:p w:rsidR="00744408" w:rsidRDefault="00744408" w:rsidP="00D70BF5">
      <w:pPr>
        <w:jc w:val="both"/>
        <w:rPr>
          <w:sz w:val="22"/>
          <w:szCs w:val="22"/>
        </w:rPr>
      </w:pPr>
    </w:p>
    <w:p w:rsidR="00636EC0" w:rsidRDefault="00A32D3B" w:rsidP="00D70BF5">
      <w:pPr>
        <w:jc w:val="both"/>
        <w:rPr>
          <w:sz w:val="22"/>
          <w:szCs w:val="22"/>
        </w:rPr>
      </w:pPr>
      <w:r>
        <w:rPr>
          <w:sz w:val="22"/>
          <w:szCs w:val="22"/>
        </w:rPr>
        <w:t xml:space="preserve">   </w:t>
      </w:r>
    </w:p>
    <w:p w:rsidR="003F2DE9" w:rsidRDefault="003F2DE9" w:rsidP="00D70BF5">
      <w:pPr>
        <w:jc w:val="both"/>
        <w:rPr>
          <w:sz w:val="22"/>
          <w:szCs w:val="22"/>
        </w:rPr>
      </w:pPr>
    </w:p>
    <w:p w:rsidR="00D70BF5" w:rsidRDefault="00D70BF5" w:rsidP="00D70BF5">
      <w:pPr>
        <w:jc w:val="center"/>
        <w:rPr>
          <w:rFonts w:ascii="Matura MT Script Capitals" w:hAnsi="Matura MT Script Capitals"/>
          <w:sz w:val="28"/>
          <w:szCs w:val="28"/>
        </w:rPr>
      </w:pPr>
    </w:p>
    <w:p w:rsidR="00F6326A" w:rsidRDefault="00D70BF5" w:rsidP="008A4A5E">
      <w:pPr>
        <w:jc w:val="center"/>
        <w:rPr>
          <w:b/>
          <w:sz w:val="28"/>
          <w:szCs w:val="28"/>
        </w:rPr>
      </w:pPr>
      <w:r w:rsidRPr="00D70BF5">
        <w:rPr>
          <w:b/>
          <w:sz w:val="28"/>
          <w:szCs w:val="28"/>
        </w:rPr>
        <w:t>Zero Tolerance</w:t>
      </w:r>
    </w:p>
    <w:p w:rsidR="00560BF8" w:rsidRDefault="00560BF8" w:rsidP="008A4A5E">
      <w:pPr>
        <w:jc w:val="center"/>
        <w:rPr>
          <w:b/>
          <w:sz w:val="28"/>
          <w:szCs w:val="28"/>
        </w:rPr>
      </w:pPr>
    </w:p>
    <w:p w:rsidR="00B51949" w:rsidRDefault="00D70BF5" w:rsidP="00F6326A">
      <w:pPr>
        <w:jc w:val="both"/>
        <w:rPr>
          <w:sz w:val="22"/>
          <w:szCs w:val="22"/>
        </w:rPr>
      </w:pPr>
      <w:r>
        <w:rPr>
          <w:sz w:val="22"/>
          <w:szCs w:val="22"/>
        </w:rPr>
        <w:t>The Pre-School Lab</w:t>
      </w:r>
      <w:r w:rsidR="006F3F00">
        <w:rPr>
          <w:sz w:val="22"/>
          <w:szCs w:val="22"/>
        </w:rPr>
        <w:t xml:space="preserve"> ha</w:t>
      </w:r>
      <w:r>
        <w:rPr>
          <w:sz w:val="22"/>
          <w:szCs w:val="22"/>
        </w:rPr>
        <w:t xml:space="preserve">s zero tolerance for: </w:t>
      </w:r>
      <w:r w:rsidR="00150D35">
        <w:rPr>
          <w:sz w:val="22"/>
          <w:szCs w:val="22"/>
        </w:rPr>
        <w:t>mistreatment of children in any form; a</w:t>
      </w:r>
      <w:r w:rsidR="00320170">
        <w:rPr>
          <w:sz w:val="22"/>
          <w:szCs w:val="22"/>
        </w:rPr>
        <w:t>lcohol, drug, and smoking of</w:t>
      </w:r>
      <w:r w:rsidR="00150D35">
        <w:rPr>
          <w:sz w:val="22"/>
          <w:szCs w:val="22"/>
        </w:rPr>
        <w:t xml:space="preserve"> any kind on the premises; weapons, guns, or dangerous supplies brought to the Pre-School Lab.  All chemicals are locked in secure cabinets. </w:t>
      </w:r>
    </w:p>
    <w:p w:rsidR="00A549EF" w:rsidRDefault="00A549EF" w:rsidP="004C2571">
      <w:pPr>
        <w:ind w:left="540"/>
        <w:jc w:val="center"/>
        <w:outlineLvl w:val="0"/>
        <w:rPr>
          <w:b/>
        </w:rPr>
      </w:pPr>
      <w:bookmarkStart w:id="46" w:name="_Toc188683613"/>
      <w:bookmarkEnd w:id="45"/>
    </w:p>
    <w:bookmarkEnd w:id="46"/>
    <w:p w:rsidR="004C2571" w:rsidRPr="00C02142" w:rsidRDefault="0035368B" w:rsidP="00AE6D8A">
      <w:pPr>
        <w:rPr>
          <w:b/>
          <w:lang w:val="fr-FR"/>
        </w:rPr>
      </w:pPr>
      <w:r>
        <w:rPr>
          <w:lang w:val="fr-FR"/>
        </w:rPr>
        <w:t xml:space="preserve"> </w:t>
      </w:r>
    </w:p>
    <w:sectPr w:rsidR="004C2571" w:rsidRPr="00C02142" w:rsidSect="00AF2CFC">
      <w:headerReference w:type="even" r:id="rId18"/>
      <w:headerReference w:type="default" r:id="rId19"/>
      <w:footerReference w:type="even" r:id="rId20"/>
      <w:footerReference w:type="default" r:id="rId21"/>
      <w:headerReference w:type="first" r:id="rId22"/>
      <w:footerReference w:type="first" r:id="rId23"/>
      <w:pgSz w:w="12240" w:h="15840"/>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C18" w:rsidRDefault="00481C18">
      <w:r>
        <w:separator/>
      </w:r>
    </w:p>
  </w:endnote>
  <w:endnote w:type="continuationSeparator" w:id="0">
    <w:p w:rsidR="00481C18" w:rsidRDefault="0048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6AC" w:rsidRDefault="00992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26AC" w:rsidRDefault="009926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6AC" w:rsidRDefault="00992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5AD0">
      <w:rPr>
        <w:rStyle w:val="PageNumber"/>
        <w:noProof/>
      </w:rPr>
      <w:t>12</w:t>
    </w:r>
    <w:r>
      <w:rPr>
        <w:rStyle w:val="PageNumber"/>
      </w:rPr>
      <w:fldChar w:fldCharType="end"/>
    </w:r>
  </w:p>
  <w:p w:rsidR="009926AC" w:rsidRDefault="009926A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6AC" w:rsidRDefault="00992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C18" w:rsidRDefault="00481C18">
      <w:r>
        <w:separator/>
      </w:r>
    </w:p>
  </w:footnote>
  <w:footnote w:type="continuationSeparator" w:id="0">
    <w:p w:rsidR="00481C18" w:rsidRDefault="0048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6AC" w:rsidRDefault="009926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6AC" w:rsidRDefault="009926AC">
    <w:pPr>
      <w:pStyle w:val="Header"/>
    </w:pPr>
    <w:r>
      <w:t>YB01072013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6AC" w:rsidRDefault="009926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4AD"/>
    <w:multiLevelType w:val="hybridMultilevel"/>
    <w:tmpl w:val="1BE0BB4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3B60FEF"/>
    <w:multiLevelType w:val="singleLevel"/>
    <w:tmpl w:val="0409000F"/>
    <w:lvl w:ilvl="0">
      <w:start w:val="1"/>
      <w:numFmt w:val="decimal"/>
      <w:lvlText w:val="%1."/>
      <w:lvlJc w:val="left"/>
      <w:pPr>
        <w:tabs>
          <w:tab w:val="num" w:pos="360"/>
        </w:tabs>
        <w:ind w:left="360" w:hanging="360"/>
      </w:pPr>
    </w:lvl>
  </w:abstractNum>
  <w:abstractNum w:abstractNumId="2">
    <w:nsid w:val="0BE04922"/>
    <w:multiLevelType w:val="hybridMultilevel"/>
    <w:tmpl w:val="3872F878"/>
    <w:lvl w:ilvl="0" w:tplc="C3EE189C">
      <w:start w:val="1"/>
      <w:numFmt w:val="bullet"/>
      <w:lvlText w:val=""/>
      <w:lvlJc w:val="left"/>
      <w:pPr>
        <w:tabs>
          <w:tab w:val="num" w:pos="2160"/>
        </w:tabs>
        <w:ind w:left="2160" w:hanging="360"/>
      </w:pPr>
      <w:rPr>
        <w:rFonts w:ascii="Wingdings" w:hAnsi="Wingdings" w:hint="default"/>
        <w:sz w:val="22"/>
        <w:szCs w:val="22"/>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3">
    <w:nsid w:val="10C03C80"/>
    <w:multiLevelType w:val="hybridMultilevel"/>
    <w:tmpl w:val="DB026D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A1EFB"/>
    <w:multiLevelType w:val="singleLevel"/>
    <w:tmpl w:val="0409000F"/>
    <w:lvl w:ilvl="0">
      <w:start w:val="1"/>
      <w:numFmt w:val="decimal"/>
      <w:lvlText w:val="%1."/>
      <w:lvlJc w:val="left"/>
      <w:pPr>
        <w:tabs>
          <w:tab w:val="num" w:pos="360"/>
        </w:tabs>
        <w:ind w:left="360" w:hanging="360"/>
      </w:pPr>
    </w:lvl>
  </w:abstractNum>
  <w:abstractNum w:abstractNumId="5">
    <w:nsid w:val="1AA96DA0"/>
    <w:multiLevelType w:val="hybridMultilevel"/>
    <w:tmpl w:val="559CA858"/>
    <w:lvl w:ilvl="0" w:tplc="90D26D3E">
      <w:start w:val="1"/>
      <w:numFmt w:val="decimal"/>
      <w:lvlText w:val="%1."/>
      <w:lvlJc w:val="left"/>
      <w:pPr>
        <w:tabs>
          <w:tab w:val="num" w:pos="720"/>
        </w:tabs>
        <w:ind w:left="720" w:hanging="360"/>
      </w:pPr>
      <w:rPr>
        <w:b/>
        <w:i/>
      </w:rPr>
    </w:lvl>
    <w:lvl w:ilvl="1" w:tplc="80FE276A" w:tentative="1">
      <w:start w:val="1"/>
      <w:numFmt w:val="lowerLetter"/>
      <w:lvlText w:val="%2."/>
      <w:lvlJc w:val="left"/>
      <w:pPr>
        <w:tabs>
          <w:tab w:val="num" w:pos="1440"/>
        </w:tabs>
        <w:ind w:left="1440" w:hanging="360"/>
      </w:pPr>
    </w:lvl>
    <w:lvl w:ilvl="2" w:tplc="9312A4FA" w:tentative="1">
      <w:start w:val="1"/>
      <w:numFmt w:val="lowerRoman"/>
      <w:lvlText w:val="%3."/>
      <w:lvlJc w:val="right"/>
      <w:pPr>
        <w:tabs>
          <w:tab w:val="num" w:pos="2160"/>
        </w:tabs>
        <w:ind w:left="2160" w:hanging="180"/>
      </w:pPr>
    </w:lvl>
    <w:lvl w:ilvl="3" w:tplc="BB427778" w:tentative="1">
      <w:start w:val="1"/>
      <w:numFmt w:val="decimal"/>
      <w:lvlText w:val="%4."/>
      <w:lvlJc w:val="left"/>
      <w:pPr>
        <w:tabs>
          <w:tab w:val="num" w:pos="2880"/>
        </w:tabs>
        <w:ind w:left="2880" w:hanging="360"/>
      </w:pPr>
    </w:lvl>
    <w:lvl w:ilvl="4" w:tplc="94806454" w:tentative="1">
      <w:start w:val="1"/>
      <w:numFmt w:val="lowerLetter"/>
      <w:lvlText w:val="%5."/>
      <w:lvlJc w:val="left"/>
      <w:pPr>
        <w:tabs>
          <w:tab w:val="num" w:pos="3600"/>
        </w:tabs>
        <w:ind w:left="3600" w:hanging="360"/>
      </w:pPr>
    </w:lvl>
    <w:lvl w:ilvl="5" w:tplc="5FC21EAE" w:tentative="1">
      <w:start w:val="1"/>
      <w:numFmt w:val="lowerRoman"/>
      <w:lvlText w:val="%6."/>
      <w:lvlJc w:val="right"/>
      <w:pPr>
        <w:tabs>
          <w:tab w:val="num" w:pos="4320"/>
        </w:tabs>
        <w:ind w:left="4320" w:hanging="180"/>
      </w:pPr>
    </w:lvl>
    <w:lvl w:ilvl="6" w:tplc="559CD4E8" w:tentative="1">
      <w:start w:val="1"/>
      <w:numFmt w:val="decimal"/>
      <w:lvlText w:val="%7."/>
      <w:lvlJc w:val="left"/>
      <w:pPr>
        <w:tabs>
          <w:tab w:val="num" w:pos="5040"/>
        </w:tabs>
        <w:ind w:left="5040" w:hanging="360"/>
      </w:pPr>
    </w:lvl>
    <w:lvl w:ilvl="7" w:tplc="7FEE3BD4" w:tentative="1">
      <w:start w:val="1"/>
      <w:numFmt w:val="lowerLetter"/>
      <w:lvlText w:val="%8."/>
      <w:lvlJc w:val="left"/>
      <w:pPr>
        <w:tabs>
          <w:tab w:val="num" w:pos="5760"/>
        </w:tabs>
        <w:ind w:left="5760" w:hanging="360"/>
      </w:pPr>
    </w:lvl>
    <w:lvl w:ilvl="8" w:tplc="9B6C1508" w:tentative="1">
      <w:start w:val="1"/>
      <w:numFmt w:val="lowerRoman"/>
      <w:lvlText w:val="%9."/>
      <w:lvlJc w:val="right"/>
      <w:pPr>
        <w:tabs>
          <w:tab w:val="num" w:pos="6480"/>
        </w:tabs>
        <w:ind w:left="6480" w:hanging="180"/>
      </w:pPr>
    </w:lvl>
  </w:abstractNum>
  <w:abstractNum w:abstractNumId="6">
    <w:nsid w:val="1C4773E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1EF2627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239F4577"/>
    <w:multiLevelType w:val="hybridMultilevel"/>
    <w:tmpl w:val="347AB8B8"/>
    <w:lvl w:ilvl="0" w:tplc="155E05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83D04"/>
    <w:multiLevelType w:val="multilevel"/>
    <w:tmpl w:val="5C8CE1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EC60B90"/>
    <w:multiLevelType w:val="singleLevel"/>
    <w:tmpl w:val="0409000F"/>
    <w:lvl w:ilvl="0">
      <w:start w:val="1"/>
      <w:numFmt w:val="decimal"/>
      <w:lvlText w:val="%1."/>
      <w:lvlJc w:val="left"/>
      <w:pPr>
        <w:tabs>
          <w:tab w:val="num" w:pos="360"/>
        </w:tabs>
        <w:ind w:left="360" w:hanging="360"/>
      </w:pPr>
    </w:lvl>
  </w:abstractNum>
  <w:abstractNum w:abstractNumId="11">
    <w:nsid w:val="2F1F7223"/>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37B44285"/>
    <w:multiLevelType w:val="hybridMultilevel"/>
    <w:tmpl w:val="3A204312"/>
    <w:lvl w:ilvl="0" w:tplc="682279D2">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817BEA"/>
    <w:multiLevelType w:val="singleLevel"/>
    <w:tmpl w:val="0409000F"/>
    <w:lvl w:ilvl="0">
      <w:start w:val="1"/>
      <w:numFmt w:val="decimal"/>
      <w:lvlText w:val="%1."/>
      <w:lvlJc w:val="left"/>
      <w:pPr>
        <w:tabs>
          <w:tab w:val="num" w:pos="360"/>
        </w:tabs>
        <w:ind w:left="360" w:hanging="360"/>
      </w:pPr>
    </w:lvl>
  </w:abstractNum>
  <w:abstractNum w:abstractNumId="14">
    <w:nsid w:val="3C5C66E5"/>
    <w:multiLevelType w:val="hybridMultilevel"/>
    <w:tmpl w:val="8D600D92"/>
    <w:lvl w:ilvl="0" w:tplc="00010409">
      <w:start w:val="1"/>
      <w:numFmt w:val="bullet"/>
      <w:lvlText w:val=""/>
      <w:lvlJc w:val="left"/>
      <w:pPr>
        <w:tabs>
          <w:tab w:val="num" w:pos="780"/>
        </w:tabs>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15">
    <w:nsid w:val="3F572DA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40F075E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437E7DF4"/>
    <w:multiLevelType w:val="singleLevel"/>
    <w:tmpl w:val="0409000F"/>
    <w:lvl w:ilvl="0">
      <w:start w:val="1"/>
      <w:numFmt w:val="decimal"/>
      <w:lvlText w:val="%1."/>
      <w:lvlJc w:val="left"/>
      <w:pPr>
        <w:tabs>
          <w:tab w:val="num" w:pos="360"/>
        </w:tabs>
        <w:ind w:left="360" w:hanging="360"/>
      </w:pPr>
    </w:lvl>
  </w:abstractNum>
  <w:abstractNum w:abstractNumId="18">
    <w:nsid w:val="4E636392"/>
    <w:multiLevelType w:val="hybridMultilevel"/>
    <w:tmpl w:val="5BB8F9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5462DCC"/>
    <w:multiLevelType w:val="hybridMultilevel"/>
    <w:tmpl w:val="5C50C9FA"/>
    <w:lvl w:ilvl="0" w:tplc="591296DA">
      <w:start w:val="1"/>
      <w:numFmt w:val="bullet"/>
      <w:lvlText w:val=""/>
      <w:lvlJc w:val="left"/>
      <w:pPr>
        <w:tabs>
          <w:tab w:val="num" w:pos="720"/>
        </w:tabs>
        <w:ind w:left="720" w:hanging="360"/>
      </w:pPr>
      <w:rPr>
        <w:rFonts w:ascii="Symbol" w:hAnsi="Symbol" w:hint="default"/>
      </w:rPr>
    </w:lvl>
    <w:lvl w:ilvl="1" w:tplc="AF945058" w:tentative="1">
      <w:start w:val="1"/>
      <w:numFmt w:val="bullet"/>
      <w:lvlText w:val="o"/>
      <w:lvlJc w:val="left"/>
      <w:pPr>
        <w:tabs>
          <w:tab w:val="num" w:pos="1440"/>
        </w:tabs>
        <w:ind w:left="1440" w:hanging="360"/>
      </w:pPr>
      <w:rPr>
        <w:rFonts w:ascii="Courier New" w:hAnsi="Courier New" w:cs="Wingdings" w:hint="default"/>
      </w:rPr>
    </w:lvl>
    <w:lvl w:ilvl="2" w:tplc="9488C350" w:tentative="1">
      <w:start w:val="1"/>
      <w:numFmt w:val="bullet"/>
      <w:lvlText w:val=""/>
      <w:lvlJc w:val="left"/>
      <w:pPr>
        <w:tabs>
          <w:tab w:val="num" w:pos="2160"/>
        </w:tabs>
        <w:ind w:left="2160" w:hanging="360"/>
      </w:pPr>
      <w:rPr>
        <w:rFonts w:ascii="Wingdings" w:hAnsi="Wingdings" w:hint="default"/>
      </w:rPr>
    </w:lvl>
    <w:lvl w:ilvl="3" w:tplc="7D00D714" w:tentative="1">
      <w:start w:val="1"/>
      <w:numFmt w:val="bullet"/>
      <w:lvlText w:val=""/>
      <w:lvlJc w:val="left"/>
      <w:pPr>
        <w:tabs>
          <w:tab w:val="num" w:pos="2880"/>
        </w:tabs>
        <w:ind w:left="2880" w:hanging="360"/>
      </w:pPr>
      <w:rPr>
        <w:rFonts w:ascii="Symbol" w:hAnsi="Symbol" w:hint="default"/>
      </w:rPr>
    </w:lvl>
    <w:lvl w:ilvl="4" w:tplc="C9123200" w:tentative="1">
      <w:start w:val="1"/>
      <w:numFmt w:val="bullet"/>
      <w:lvlText w:val="o"/>
      <w:lvlJc w:val="left"/>
      <w:pPr>
        <w:tabs>
          <w:tab w:val="num" w:pos="3600"/>
        </w:tabs>
        <w:ind w:left="3600" w:hanging="360"/>
      </w:pPr>
      <w:rPr>
        <w:rFonts w:ascii="Courier New" w:hAnsi="Courier New" w:cs="Wingdings" w:hint="default"/>
      </w:rPr>
    </w:lvl>
    <w:lvl w:ilvl="5" w:tplc="9F308940" w:tentative="1">
      <w:start w:val="1"/>
      <w:numFmt w:val="bullet"/>
      <w:lvlText w:val=""/>
      <w:lvlJc w:val="left"/>
      <w:pPr>
        <w:tabs>
          <w:tab w:val="num" w:pos="4320"/>
        </w:tabs>
        <w:ind w:left="4320" w:hanging="360"/>
      </w:pPr>
      <w:rPr>
        <w:rFonts w:ascii="Wingdings" w:hAnsi="Wingdings" w:hint="default"/>
      </w:rPr>
    </w:lvl>
    <w:lvl w:ilvl="6" w:tplc="EE0609E8" w:tentative="1">
      <w:start w:val="1"/>
      <w:numFmt w:val="bullet"/>
      <w:lvlText w:val=""/>
      <w:lvlJc w:val="left"/>
      <w:pPr>
        <w:tabs>
          <w:tab w:val="num" w:pos="5040"/>
        </w:tabs>
        <w:ind w:left="5040" w:hanging="360"/>
      </w:pPr>
      <w:rPr>
        <w:rFonts w:ascii="Symbol" w:hAnsi="Symbol" w:hint="default"/>
      </w:rPr>
    </w:lvl>
    <w:lvl w:ilvl="7" w:tplc="899E1BCC" w:tentative="1">
      <w:start w:val="1"/>
      <w:numFmt w:val="bullet"/>
      <w:lvlText w:val="o"/>
      <w:lvlJc w:val="left"/>
      <w:pPr>
        <w:tabs>
          <w:tab w:val="num" w:pos="5760"/>
        </w:tabs>
        <w:ind w:left="5760" w:hanging="360"/>
      </w:pPr>
      <w:rPr>
        <w:rFonts w:ascii="Courier New" w:hAnsi="Courier New" w:cs="Wingdings" w:hint="default"/>
      </w:rPr>
    </w:lvl>
    <w:lvl w:ilvl="8" w:tplc="9FC6093E" w:tentative="1">
      <w:start w:val="1"/>
      <w:numFmt w:val="bullet"/>
      <w:lvlText w:val=""/>
      <w:lvlJc w:val="left"/>
      <w:pPr>
        <w:tabs>
          <w:tab w:val="num" w:pos="6480"/>
        </w:tabs>
        <w:ind w:left="6480" w:hanging="360"/>
      </w:pPr>
      <w:rPr>
        <w:rFonts w:ascii="Wingdings" w:hAnsi="Wingdings" w:hint="default"/>
      </w:rPr>
    </w:lvl>
  </w:abstractNum>
  <w:abstractNum w:abstractNumId="20">
    <w:nsid w:val="57663D8C"/>
    <w:multiLevelType w:val="hybridMultilevel"/>
    <w:tmpl w:val="CF8269D0"/>
    <w:lvl w:ilvl="0" w:tplc="155E05A4">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59777F32"/>
    <w:multiLevelType w:val="hybridMultilevel"/>
    <w:tmpl w:val="D018A1E0"/>
    <w:lvl w:ilvl="0" w:tplc="155E05A4">
      <w:start w:val="1"/>
      <w:numFmt w:val="bullet"/>
      <w:lvlText w:val=""/>
      <w:lvlJc w:val="left"/>
      <w:pPr>
        <w:ind w:left="216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9DC25C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nsid w:val="5EDF56D7"/>
    <w:multiLevelType w:val="singleLevel"/>
    <w:tmpl w:val="0409000F"/>
    <w:lvl w:ilvl="0">
      <w:start w:val="1"/>
      <w:numFmt w:val="decimal"/>
      <w:lvlText w:val="%1."/>
      <w:lvlJc w:val="left"/>
      <w:pPr>
        <w:tabs>
          <w:tab w:val="num" w:pos="360"/>
        </w:tabs>
        <w:ind w:left="360" w:hanging="360"/>
      </w:pPr>
    </w:lvl>
  </w:abstractNum>
  <w:abstractNum w:abstractNumId="24">
    <w:nsid w:val="69331BCE"/>
    <w:multiLevelType w:val="hybridMultilevel"/>
    <w:tmpl w:val="CA26CE12"/>
    <w:lvl w:ilvl="0" w:tplc="155E05A4">
      <w:start w:val="1"/>
      <w:numFmt w:val="bullet"/>
      <w:lvlText w:val=""/>
      <w:lvlJc w:val="left"/>
      <w:pPr>
        <w:tabs>
          <w:tab w:val="num" w:pos="780"/>
        </w:tabs>
        <w:ind w:left="780" w:hanging="360"/>
      </w:pPr>
      <w:rPr>
        <w:rFonts w:ascii="Wingdings" w:hAnsi="Wingdings"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25">
    <w:nsid w:val="69DF4E84"/>
    <w:multiLevelType w:val="hybridMultilevel"/>
    <w:tmpl w:val="0680CFA8"/>
    <w:lvl w:ilvl="0" w:tplc="8D7E94C6">
      <w:start w:val="1"/>
      <w:numFmt w:val="decimal"/>
      <w:lvlText w:val="%1."/>
      <w:lvlJc w:val="left"/>
      <w:pPr>
        <w:tabs>
          <w:tab w:val="num" w:pos="720"/>
        </w:tabs>
        <w:ind w:left="720" w:hanging="360"/>
      </w:pPr>
      <w:rPr>
        <w:b w:val="0"/>
      </w:rPr>
    </w:lvl>
    <w:lvl w:ilvl="1" w:tplc="1428A95C" w:tentative="1">
      <w:start w:val="1"/>
      <w:numFmt w:val="lowerLetter"/>
      <w:lvlText w:val="%2."/>
      <w:lvlJc w:val="left"/>
      <w:pPr>
        <w:tabs>
          <w:tab w:val="num" w:pos="1440"/>
        </w:tabs>
        <w:ind w:left="1440" w:hanging="360"/>
      </w:pPr>
    </w:lvl>
    <w:lvl w:ilvl="2" w:tplc="BBB82A86" w:tentative="1">
      <w:start w:val="1"/>
      <w:numFmt w:val="lowerRoman"/>
      <w:lvlText w:val="%3."/>
      <w:lvlJc w:val="right"/>
      <w:pPr>
        <w:tabs>
          <w:tab w:val="num" w:pos="2160"/>
        </w:tabs>
        <w:ind w:left="2160" w:hanging="180"/>
      </w:pPr>
    </w:lvl>
    <w:lvl w:ilvl="3" w:tplc="9C3E9B4C" w:tentative="1">
      <w:start w:val="1"/>
      <w:numFmt w:val="decimal"/>
      <w:lvlText w:val="%4."/>
      <w:lvlJc w:val="left"/>
      <w:pPr>
        <w:tabs>
          <w:tab w:val="num" w:pos="2880"/>
        </w:tabs>
        <w:ind w:left="2880" w:hanging="360"/>
      </w:pPr>
    </w:lvl>
    <w:lvl w:ilvl="4" w:tplc="3F481094" w:tentative="1">
      <w:start w:val="1"/>
      <w:numFmt w:val="lowerLetter"/>
      <w:lvlText w:val="%5."/>
      <w:lvlJc w:val="left"/>
      <w:pPr>
        <w:tabs>
          <w:tab w:val="num" w:pos="3600"/>
        </w:tabs>
        <w:ind w:left="3600" w:hanging="360"/>
      </w:pPr>
    </w:lvl>
    <w:lvl w:ilvl="5" w:tplc="4DE48C10" w:tentative="1">
      <w:start w:val="1"/>
      <w:numFmt w:val="lowerRoman"/>
      <w:lvlText w:val="%6."/>
      <w:lvlJc w:val="right"/>
      <w:pPr>
        <w:tabs>
          <w:tab w:val="num" w:pos="4320"/>
        </w:tabs>
        <w:ind w:left="4320" w:hanging="180"/>
      </w:pPr>
    </w:lvl>
    <w:lvl w:ilvl="6" w:tplc="E6BC52D0" w:tentative="1">
      <w:start w:val="1"/>
      <w:numFmt w:val="decimal"/>
      <w:lvlText w:val="%7."/>
      <w:lvlJc w:val="left"/>
      <w:pPr>
        <w:tabs>
          <w:tab w:val="num" w:pos="5040"/>
        </w:tabs>
        <w:ind w:left="5040" w:hanging="360"/>
      </w:pPr>
    </w:lvl>
    <w:lvl w:ilvl="7" w:tplc="844CD156" w:tentative="1">
      <w:start w:val="1"/>
      <w:numFmt w:val="lowerLetter"/>
      <w:lvlText w:val="%8."/>
      <w:lvlJc w:val="left"/>
      <w:pPr>
        <w:tabs>
          <w:tab w:val="num" w:pos="5760"/>
        </w:tabs>
        <w:ind w:left="5760" w:hanging="360"/>
      </w:pPr>
    </w:lvl>
    <w:lvl w:ilvl="8" w:tplc="6076EAF2" w:tentative="1">
      <w:start w:val="1"/>
      <w:numFmt w:val="lowerRoman"/>
      <w:lvlText w:val="%9."/>
      <w:lvlJc w:val="right"/>
      <w:pPr>
        <w:tabs>
          <w:tab w:val="num" w:pos="6480"/>
        </w:tabs>
        <w:ind w:left="6480" w:hanging="180"/>
      </w:pPr>
    </w:lvl>
  </w:abstractNum>
  <w:abstractNum w:abstractNumId="26">
    <w:nsid w:val="72AA410A"/>
    <w:multiLevelType w:val="hybridMultilevel"/>
    <w:tmpl w:val="AECC3C6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74E25B9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nsid w:val="759E7584"/>
    <w:multiLevelType w:val="hybridMultilevel"/>
    <w:tmpl w:val="1478C768"/>
    <w:lvl w:ilvl="0" w:tplc="5E3A2F4E">
      <w:start w:val="1"/>
      <w:numFmt w:val="decimal"/>
      <w:lvlText w:val="%1."/>
      <w:lvlJc w:val="left"/>
      <w:pPr>
        <w:tabs>
          <w:tab w:val="num" w:pos="720"/>
        </w:tabs>
        <w:ind w:left="720" w:hanging="360"/>
      </w:pPr>
    </w:lvl>
    <w:lvl w:ilvl="1" w:tplc="3962D822" w:tentative="1">
      <w:start w:val="1"/>
      <w:numFmt w:val="lowerLetter"/>
      <w:lvlText w:val="%2."/>
      <w:lvlJc w:val="left"/>
      <w:pPr>
        <w:tabs>
          <w:tab w:val="num" w:pos="1440"/>
        </w:tabs>
        <w:ind w:left="1440" w:hanging="360"/>
      </w:pPr>
    </w:lvl>
    <w:lvl w:ilvl="2" w:tplc="19A2B794" w:tentative="1">
      <w:start w:val="1"/>
      <w:numFmt w:val="lowerRoman"/>
      <w:lvlText w:val="%3."/>
      <w:lvlJc w:val="right"/>
      <w:pPr>
        <w:tabs>
          <w:tab w:val="num" w:pos="2160"/>
        </w:tabs>
        <w:ind w:left="2160" w:hanging="180"/>
      </w:pPr>
    </w:lvl>
    <w:lvl w:ilvl="3" w:tplc="293AF61A" w:tentative="1">
      <w:start w:val="1"/>
      <w:numFmt w:val="decimal"/>
      <w:lvlText w:val="%4."/>
      <w:lvlJc w:val="left"/>
      <w:pPr>
        <w:tabs>
          <w:tab w:val="num" w:pos="2880"/>
        </w:tabs>
        <w:ind w:left="2880" w:hanging="360"/>
      </w:pPr>
    </w:lvl>
    <w:lvl w:ilvl="4" w:tplc="DB0E64A0" w:tentative="1">
      <w:start w:val="1"/>
      <w:numFmt w:val="lowerLetter"/>
      <w:lvlText w:val="%5."/>
      <w:lvlJc w:val="left"/>
      <w:pPr>
        <w:tabs>
          <w:tab w:val="num" w:pos="3600"/>
        </w:tabs>
        <w:ind w:left="3600" w:hanging="360"/>
      </w:pPr>
    </w:lvl>
    <w:lvl w:ilvl="5" w:tplc="C2D4B0C2" w:tentative="1">
      <w:start w:val="1"/>
      <w:numFmt w:val="lowerRoman"/>
      <w:lvlText w:val="%6."/>
      <w:lvlJc w:val="right"/>
      <w:pPr>
        <w:tabs>
          <w:tab w:val="num" w:pos="4320"/>
        </w:tabs>
        <w:ind w:left="4320" w:hanging="180"/>
      </w:pPr>
    </w:lvl>
    <w:lvl w:ilvl="6" w:tplc="7B606D54" w:tentative="1">
      <w:start w:val="1"/>
      <w:numFmt w:val="decimal"/>
      <w:lvlText w:val="%7."/>
      <w:lvlJc w:val="left"/>
      <w:pPr>
        <w:tabs>
          <w:tab w:val="num" w:pos="5040"/>
        </w:tabs>
        <w:ind w:left="5040" w:hanging="360"/>
      </w:pPr>
    </w:lvl>
    <w:lvl w:ilvl="7" w:tplc="C67AABBC" w:tentative="1">
      <w:start w:val="1"/>
      <w:numFmt w:val="lowerLetter"/>
      <w:lvlText w:val="%8."/>
      <w:lvlJc w:val="left"/>
      <w:pPr>
        <w:tabs>
          <w:tab w:val="num" w:pos="5760"/>
        </w:tabs>
        <w:ind w:left="5760" w:hanging="360"/>
      </w:pPr>
    </w:lvl>
    <w:lvl w:ilvl="8" w:tplc="BEAAFA68" w:tentative="1">
      <w:start w:val="1"/>
      <w:numFmt w:val="lowerRoman"/>
      <w:lvlText w:val="%9."/>
      <w:lvlJc w:val="right"/>
      <w:pPr>
        <w:tabs>
          <w:tab w:val="num" w:pos="6480"/>
        </w:tabs>
        <w:ind w:left="6480" w:hanging="180"/>
      </w:pPr>
    </w:lvl>
  </w:abstractNum>
  <w:abstractNum w:abstractNumId="29">
    <w:nsid w:val="782E4A09"/>
    <w:multiLevelType w:val="hybridMultilevel"/>
    <w:tmpl w:val="013213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78B74E5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nsid w:val="7D36514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nsid w:val="7DDF3980"/>
    <w:multiLevelType w:val="hybridMultilevel"/>
    <w:tmpl w:val="5C8CE1F2"/>
    <w:lvl w:ilvl="0" w:tplc="155E05A4">
      <w:start w:val="1"/>
      <w:numFmt w:val="bullet"/>
      <w:lvlText w:val=""/>
      <w:lvlJc w:val="left"/>
      <w:pPr>
        <w:tabs>
          <w:tab w:val="num" w:pos="2160"/>
        </w:tabs>
        <w:ind w:left="2160" w:hanging="360"/>
      </w:pPr>
      <w:rPr>
        <w:rFonts w:ascii="Wingdings" w:hAnsi="Wingdings"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27"/>
  </w:num>
  <w:num w:numId="3">
    <w:abstractNumId w:val="31"/>
  </w:num>
  <w:num w:numId="4">
    <w:abstractNumId w:val="30"/>
  </w:num>
  <w:num w:numId="5">
    <w:abstractNumId w:val="22"/>
  </w:num>
  <w:num w:numId="6">
    <w:abstractNumId w:val="6"/>
  </w:num>
  <w:num w:numId="7">
    <w:abstractNumId w:val="7"/>
  </w:num>
  <w:num w:numId="8">
    <w:abstractNumId w:val="15"/>
  </w:num>
  <w:num w:numId="9">
    <w:abstractNumId w:val="16"/>
  </w:num>
  <w:num w:numId="10">
    <w:abstractNumId w:val="23"/>
  </w:num>
  <w:num w:numId="11">
    <w:abstractNumId w:val="17"/>
  </w:num>
  <w:num w:numId="12">
    <w:abstractNumId w:val="4"/>
  </w:num>
  <w:num w:numId="13">
    <w:abstractNumId w:val="10"/>
  </w:num>
  <w:num w:numId="14">
    <w:abstractNumId w:val="13"/>
  </w:num>
  <w:num w:numId="15">
    <w:abstractNumId w:val="11"/>
  </w:num>
  <w:num w:numId="16">
    <w:abstractNumId w:val="25"/>
  </w:num>
  <w:num w:numId="17">
    <w:abstractNumId w:val="5"/>
  </w:num>
  <w:num w:numId="18">
    <w:abstractNumId w:val="19"/>
  </w:num>
  <w:num w:numId="19">
    <w:abstractNumId w:val="28"/>
  </w:num>
  <w:num w:numId="20">
    <w:abstractNumId w:val="14"/>
  </w:num>
  <w:num w:numId="21">
    <w:abstractNumId w:val="26"/>
  </w:num>
  <w:num w:numId="22">
    <w:abstractNumId w:val="18"/>
  </w:num>
  <w:num w:numId="23">
    <w:abstractNumId w:val="0"/>
  </w:num>
  <w:num w:numId="24">
    <w:abstractNumId w:val="12"/>
  </w:num>
  <w:num w:numId="25">
    <w:abstractNumId w:val="21"/>
  </w:num>
  <w:num w:numId="26">
    <w:abstractNumId w:val="32"/>
  </w:num>
  <w:num w:numId="27">
    <w:abstractNumId w:val="24"/>
  </w:num>
  <w:num w:numId="28">
    <w:abstractNumId w:val="20"/>
  </w:num>
  <w:num w:numId="29">
    <w:abstractNumId w:val="8"/>
  </w:num>
  <w:num w:numId="30">
    <w:abstractNumId w:val="9"/>
  </w:num>
  <w:num w:numId="31">
    <w:abstractNumId w:val="2"/>
  </w:num>
  <w:num w:numId="32">
    <w:abstractNumId w:val="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49"/>
  </w:hdrShapeDefaults>
  <w:footnotePr>
    <w:footnote w:id="-1"/>
    <w:footnote w:id="0"/>
  </w:footnotePr>
  <w:endnotePr>
    <w:endnote w:id="-1"/>
    <w:endnote w:id="0"/>
  </w:endnotePr>
  <w:compat>
    <w:compatSetting w:name="compatibilityMode" w:uri="http://schemas.microsoft.com/office/word" w:val="12"/>
  </w:compat>
  <w:rsids>
    <w:rsidRoot w:val="00063C44"/>
    <w:rsid w:val="000055FA"/>
    <w:rsid w:val="00006657"/>
    <w:rsid w:val="00012180"/>
    <w:rsid w:val="00013086"/>
    <w:rsid w:val="00015ADF"/>
    <w:rsid w:val="000262F9"/>
    <w:rsid w:val="00026C76"/>
    <w:rsid w:val="000270BD"/>
    <w:rsid w:val="00034A97"/>
    <w:rsid w:val="00037E7C"/>
    <w:rsid w:val="000543BD"/>
    <w:rsid w:val="00060500"/>
    <w:rsid w:val="00060867"/>
    <w:rsid w:val="000614C8"/>
    <w:rsid w:val="00063C44"/>
    <w:rsid w:val="00066BD6"/>
    <w:rsid w:val="00070D4B"/>
    <w:rsid w:val="000713CB"/>
    <w:rsid w:val="00075AC8"/>
    <w:rsid w:val="00082E97"/>
    <w:rsid w:val="0008642A"/>
    <w:rsid w:val="00092290"/>
    <w:rsid w:val="0009377F"/>
    <w:rsid w:val="000A7053"/>
    <w:rsid w:val="000B2202"/>
    <w:rsid w:val="000B591A"/>
    <w:rsid w:val="000B62AD"/>
    <w:rsid w:val="000C6FFD"/>
    <w:rsid w:val="000C7C0A"/>
    <w:rsid w:val="000D3A2E"/>
    <w:rsid w:val="000D61E1"/>
    <w:rsid w:val="000E32DA"/>
    <w:rsid w:val="000E3A5C"/>
    <w:rsid w:val="000F197F"/>
    <w:rsid w:val="000F2B26"/>
    <w:rsid w:val="000F43E9"/>
    <w:rsid w:val="00102613"/>
    <w:rsid w:val="00106DBC"/>
    <w:rsid w:val="001113E6"/>
    <w:rsid w:val="00114EC5"/>
    <w:rsid w:val="001208DE"/>
    <w:rsid w:val="00121E7A"/>
    <w:rsid w:val="0012653D"/>
    <w:rsid w:val="0012720D"/>
    <w:rsid w:val="0013288A"/>
    <w:rsid w:val="00142F1E"/>
    <w:rsid w:val="0014452D"/>
    <w:rsid w:val="00144D56"/>
    <w:rsid w:val="0014604E"/>
    <w:rsid w:val="00150D35"/>
    <w:rsid w:val="00152616"/>
    <w:rsid w:val="00153CF6"/>
    <w:rsid w:val="00154140"/>
    <w:rsid w:val="00156028"/>
    <w:rsid w:val="0016154B"/>
    <w:rsid w:val="00161F00"/>
    <w:rsid w:val="0016486F"/>
    <w:rsid w:val="0016530E"/>
    <w:rsid w:val="00174A59"/>
    <w:rsid w:val="00184219"/>
    <w:rsid w:val="001844F7"/>
    <w:rsid w:val="00184C64"/>
    <w:rsid w:val="001865D3"/>
    <w:rsid w:val="00187CDB"/>
    <w:rsid w:val="00191F2D"/>
    <w:rsid w:val="00195760"/>
    <w:rsid w:val="00195EAC"/>
    <w:rsid w:val="001966B6"/>
    <w:rsid w:val="001A7857"/>
    <w:rsid w:val="001B5D52"/>
    <w:rsid w:val="001B7CF3"/>
    <w:rsid w:val="001C43D8"/>
    <w:rsid w:val="001C66C9"/>
    <w:rsid w:val="001D01BB"/>
    <w:rsid w:val="001D044A"/>
    <w:rsid w:val="001D0C4A"/>
    <w:rsid w:val="001D18A1"/>
    <w:rsid w:val="001D26E3"/>
    <w:rsid w:val="001F4A3D"/>
    <w:rsid w:val="001F6900"/>
    <w:rsid w:val="001F69D6"/>
    <w:rsid w:val="00201480"/>
    <w:rsid w:val="00205D55"/>
    <w:rsid w:val="002067D0"/>
    <w:rsid w:val="0021037D"/>
    <w:rsid w:val="00210FE9"/>
    <w:rsid w:val="00221A05"/>
    <w:rsid w:val="00223E94"/>
    <w:rsid w:val="00225B36"/>
    <w:rsid w:val="00230356"/>
    <w:rsid w:val="0023129A"/>
    <w:rsid w:val="00231C3C"/>
    <w:rsid w:val="00233110"/>
    <w:rsid w:val="002368D3"/>
    <w:rsid w:val="00244F74"/>
    <w:rsid w:val="002459A5"/>
    <w:rsid w:val="00251086"/>
    <w:rsid w:val="002540E0"/>
    <w:rsid w:val="00265A5B"/>
    <w:rsid w:val="0027283C"/>
    <w:rsid w:val="0028245D"/>
    <w:rsid w:val="00286CFF"/>
    <w:rsid w:val="002931DA"/>
    <w:rsid w:val="002A157B"/>
    <w:rsid w:val="002A52AF"/>
    <w:rsid w:val="002A6079"/>
    <w:rsid w:val="002B05B3"/>
    <w:rsid w:val="002B1656"/>
    <w:rsid w:val="002B2074"/>
    <w:rsid w:val="002B4B4B"/>
    <w:rsid w:val="002B6250"/>
    <w:rsid w:val="002C5326"/>
    <w:rsid w:val="002C54E5"/>
    <w:rsid w:val="002C6A68"/>
    <w:rsid w:val="002C7CCD"/>
    <w:rsid w:val="002D27EF"/>
    <w:rsid w:val="002D3D97"/>
    <w:rsid w:val="002D3F34"/>
    <w:rsid w:val="002D447B"/>
    <w:rsid w:val="002E1A75"/>
    <w:rsid w:val="002E1F16"/>
    <w:rsid w:val="002F0814"/>
    <w:rsid w:val="002F1E9F"/>
    <w:rsid w:val="002F4944"/>
    <w:rsid w:val="002F5EFE"/>
    <w:rsid w:val="00301F5A"/>
    <w:rsid w:val="00303CD7"/>
    <w:rsid w:val="00306AEF"/>
    <w:rsid w:val="00307765"/>
    <w:rsid w:val="003079EC"/>
    <w:rsid w:val="00316A4E"/>
    <w:rsid w:val="00317B17"/>
    <w:rsid w:val="0032009B"/>
    <w:rsid w:val="00320170"/>
    <w:rsid w:val="00320320"/>
    <w:rsid w:val="00320579"/>
    <w:rsid w:val="003209A7"/>
    <w:rsid w:val="00321A47"/>
    <w:rsid w:val="003249AA"/>
    <w:rsid w:val="00332F4A"/>
    <w:rsid w:val="0033591D"/>
    <w:rsid w:val="00337C0E"/>
    <w:rsid w:val="003417BF"/>
    <w:rsid w:val="00341815"/>
    <w:rsid w:val="00342023"/>
    <w:rsid w:val="00342C0A"/>
    <w:rsid w:val="00343D21"/>
    <w:rsid w:val="0034453B"/>
    <w:rsid w:val="00344600"/>
    <w:rsid w:val="003506D0"/>
    <w:rsid w:val="0035368B"/>
    <w:rsid w:val="003567D1"/>
    <w:rsid w:val="0036176E"/>
    <w:rsid w:val="003629A8"/>
    <w:rsid w:val="0036618A"/>
    <w:rsid w:val="003669FE"/>
    <w:rsid w:val="003700C0"/>
    <w:rsid w:val="00374F67"/>
    <w:rsid w:val="0038073D"/>
    <w:rsid w:val="00381F74"/>
    <w:rsid w:val="003836A5"/>
    <w:rsid w:val="00383F14"/>
    <w:rsid w:val="00395BDC"/>
    <w:rsid w:val="003A0549"/>
    <w:rsid w:val="003A1BE0"/>
    <w:rsid w:val="003A5107"/>
    <w:rsid w:val="003A6919"/>
    <w:rsid w:val="003A75FF"/>
    <w:rsid w:val="003A7EBA"/>
    <w:rsid w:val="003B2AF4"/>
    <w:rsid w:val="003B3908"/>
    <w:rsid w:val="003B5E65"/>
    <w:rsid w:val="003C02A8"/>
    <w:rsid w:val="003C055A"/>
    <w:rsid w:val="003C1A8E"/>
    <w:rsid w:val="003C3E43"/>
    <w:rsid w:val="003C4A20"/>
    <w:rsid w:val="003C5129"/>
    <w:rsid w:val="003C5B1B"/>
    <w:rsid w:val="003D42A3"/>
    <w:rsid w:val="003D46F6"/>
    <w:rsid w:val="003D4FBA"/>
    <w:rsid w:val="003E3EC2"/>
    <w:rsid w:val="003F1BB7"/>
    <w:rsid w:val="003F2DE9"/>
    <w:rsid w:val="003F42EF"/>
    <w:rsid w:val="003F6D70"/>
    <w:rsid w:val="003F7573"/>
    <w:rsid w:val="003F7C6D"/>
    <w:rsid w:val="003F7CB5"/>
    <w:rsid w:val="00413001"/>
    <w:rsid w:val="00413C9C"/>
    <w:rsid w:val="00414F9C"/>
    <w:rsid w:val="00420483"/>
    <w:rsid w:val="0042168B"/>
    <w:rsid w:val="004244F0"/>
    <w:rsid w:val="00425504"/>
    <w:rsid w:val="00427925"/>
    <w:rsid w:val="00434127"/>
    <w:rsid w:val="00434E29"/>
    <w:rsid w:val="004361F6"/>
    <w:rsid w:val="00436EAC"/>
    <w:rsid w:val="00441E9F"/>
    <w:rsid w:val="00442A2F"/>
    <w:rsid w:val="004469A3"/>
    <w:rsid w:val="00451263"/>
    <w:rsid w:val="004513EB"/>
    <w:rsid w:val="00453708"/>
    <w:rsid w:val="00453C2B"/>
    <w:rsid w:val="00457727"/>
    <w:rsid w:val="004602C6"/>
    <w:rsid w:val="00460B8D"/>
    <w:rsid w:val="00460E63"/>
    <w:rsid w:val="0046163A"/>
    <w:rsid w:val="004624B5"/>
    <w:rsid w:val="004671AE"/>
    <w:rsid w:val="004701FC"/>
    <w:rsid w:val="00474289"/>
    <w:rsid w:val="00477324"/>
    <w:rsid w:val="0047753A"/>
    <w:rsid w:val="00480C96"/>
    <w:rsid w:val="00481C18"/>
    <w:rsid w:val="00485619"/>
    <w:rsid w:val="00492D8F"/>
    <w:rsid w:val="004965B6"/>
    <w:rsid w:val="0049675B"/>
    <w:rsid w:val="004A1F2C"/>
    <w:rsid w:val="004A664C"/>
    <w:rsid w:val="004A7ADE"/>
    <w:rsid w:val="004B2A80"/>
    <w:rsid w:val="004B4D8D"/>
    <w:rsid w:val="004B5A6B"/>
    <w:rsid w:val="004B66EB"/>
    <w:rsid w:val="004B6FAF"/>
    <w:rsid w:val="004C24CE"/>
    <w:rsid w:val="004C2571"/>
    <w:rsid w:val="004C69E9"/>
    <w:rsid w:val="004D240F"/>
    <w:rsid w:val="004D7A75"/>
    <w:rsid w:val="004E4BB1"/>
    <w:rsid w:val="004E5AD0"/>
    <w:rsid w:val="004E71A2"/>
    <w:rsid w:val="004F0500"/>
    <w:rsid w:val="004F42A3"/>
    <w:rsid w:val="005039EA"/>
    <w:rsid w:val="00504697"/>
    <w:rsid w:val="00510E90"/>
    <w:rsid w:val="0051566B"/>
    <w:rsid w:val="00515762"/>
    <w:rsid w:val="00522DFC"/>
    <w:rsid w:val="0052362C"/>
    <w:rsid w:val="005253AF"/>
    <w:rsid w:val="00531371"/>
    <w:rsid w:val="00532F29"/>
    <w:rsid w:val="00533A51"/>
    <w:rsid w:val="00540DFF"/>
    <w:rsid w:val="00546D73"/>
    <w:rsid w:val="005571D9"/>
    <w:rsid w:val="0055729F"/>
    <w:rsid w:val="00560BF8"/>
    <w:rsid w:val="0058614C"/>
    <w:rsid w:val="0058675E"/>
    <w:rsid w:val="005874FC"/>
    <w:rsid w:val="00593E1E"/>
    <w:rsid w:val="00597C95"/>
    <w:rsid w:val="005A29DC"/>
    <w:rsid w:val="005A2EF6"/>
    <w:rsid w:val="005A3C6C"/>
    <w:rsid w:val="005A4BCE"/>
    <w:rsid w:val="005B0D68"/>
    <w:rsid w:val="005B140A"/>
    <w:rsid w:val="005B1478"/>
    <w:rsid w:val="005B378C"/>
    <w:rsid w:val="005C0AD9"/>
    <w:rsid w:val="005D3605"/>
    <w:rsid w:val="005E16FF"/>
    <w:rsid w:val="005E3C37"/>
    <w:rsid w:val="005E4A0B"/>
    <w:rsid w:val="005E6E0A"/>
    <w:rsid w:val="005F5631"/>
    <w:rsid w:val="006031BF"/>
    <w:rsid w:val="00603CC1"/>
    <w:rsid w:val="00604314"/>
    <w:rsid w:val="00612391"/>
    <w:rsid w:val="00612C19"/>
    <w:rsid w:val="00615519"/>
    <w:rsid w:val="00621156"/>
    <w:rsid w:val="006213AC"/>
    <w:rsid w:val="006255FC"/>
    <w:rsid w:val="00630185"/>
    <w:rsid w:val="006312EE"/>
    <w:rsid w:val="00631776"/>
    <w:rsid w:val="006360DA"/>
    <w:rsid w:val="00636EC0"/>
    <w:rsid w:val="00640393"/>
    <w:rsid w:val="006461FE"/>
    <w:rsid w:val="00646D04"/>
    <w:rsid w:val="006510BE"/>
    <w:rsid w:val="006538D4"/>
    <w:rsid w:val="00655E5C"/>
    <w:rsid w:val="00656F64"/>
    <w:rsid w:val="00660615"/>
    <w:rsid w:val="006611FC"/>
    <w:rsid w:val="00664871"/>
    <w:rsid w:val="00665E75"/>
    <w:rsid w:val="0066749A"/>
    <w:rsid w:val="00677426"/>
    <w:rsid w:val="00682FC1"/>
    <w:rsid w:val="0069247B"/>
    <w:rsid w:val="0069798C"/>
    <w:rsid w:val="006A372D"/>
    <w:rsid w:val="006B3A18"/>
    <w:rsid w:val="006B7FF3"/>
    <w:rsid w:val="006C1CF9"/>
    <w:rsid w:val="006C31E2"/>
    <w:rsid w:val="006D171C"/>
    <w:rsid w:val="006D3EEA"/>
    <w:rsid w:val="006D55F8"/>
    <w:rsid w:val="006E2980"/>
    <w:rsid w:val="006E47CA"/>
    <w:rsid w:val="006E4F16"/>
    <w:rsid w:val="006E4FEB"/>
    <w:rsid w:val="006E710E"/>
    <w:rsid w:val="006E7BDD"/>
    <w:rsid w:val="006E7F58"/>
    <w:rsid w:val="006F3F00"/>
    <w:rsid w:val="006F45E7"/>
    <w:rsid w:val="006F5FA1"/>
    <w:rsid w:val="00702033"/>
    <w:rsid w:val="00710B1E"/>
    <w:rsid w:val="00711490"/>
    <w:rsid w:val="00712766"/>
    <w:rsid w:val="0071388F"/>
    <w:rsid w:val="00721652"/>
    <w:rsid w:val="00732B2E"/>
    <w:rsid w:val="00734F85"/>
    <w:rsid w:val="00735B46"/>
    <w:rsid w:val="007410ED"/>
    <w:rsid w:val="00744408"/>
    <w:rsid w:val="00744DAC"/>
    <w:rsid w:val="00746467"/>
    <w:rsid w:val="00747D2C"/>
    <w:rsid w:val="0075119D"/>
    <w:rsid w:val="00751F1E"/>
    <w:rsid w:val="00754997"/>
    <w:rsid w:val="00755C3F"/>
    <w:rsid w:val="007610AC"/>
    <w:rsid w:val="00762BF3"/>
    <w:rsid w:val="00762EE0"/>
    <w:rsid w:val="007636AD"/>
    <w:rsid w:val="007647DD"/>
    <w:rsid w:val="00764DAE"/>
    <w:rsid w:val="00765487"/>
    <w:rsid w:val="00775A3C"/>
    <w:rsid w:val="00780633"/>
    <w:rsid w:val="00780D73"/>
    <w:rsid w:val="00784A50"/>
    <w:rsid w:val="00784E22"/>
    <w:rsid w:val="00784EFB"/>
    <w:rsid w:val="007909A6"/>
    <w:rsid w:val="007925F0"/>
    <w:rsid w:val="0079579B"/>
    <w:rsid w:val="007A57BB"/>
    <w:rsid w:val="007A7595"/>
    <w:rsid w:val="007B21D7"/>
    <w:rsid w:val="007B3D21"/>
    <w:rsid w:val="007B3DC8"/>
    <w:rsid w:val="007B5AB7"/>
    <w:rsid w:val="007C419A"/>
    <w:rsid w:val="007C7699"/>
    <w:rsid w:val="007D7CDD"/>
    <w:rsid w:val="007E2740"/>
    <w:rsid w:val="007E56AF"/>
    <w:rsid w:val="007F021B"/>
    <w:rsid w:val="007F474F"/>
    <w:rsid w:val="007F5C6E"/>
    <w:rsid w:val="007F7652"/>
    <w:rsid w:val="00802C88"/>
    <w:rsid w:val="00802F0E"/>
    <w:rsid w:val="008058F2"/>
    <w:rsid w:val="00805E3F"/>
    <w:rsid w:val="00810431"/>
    <w:rsid w:val="00812F9B"/>
    <w:rsid w:val="0081546E"/>
    <w:rsid w:val="00820808"/>
    <w:rsid w:val="00821176"/>
    <w:rsid w:val="0082279E"/>
    <w:rsid w:val="00822978"/>
    <w:rsid w:val="00827A33"/>
    <w:rsid w:val="0083348F"/>
    <w:rsid w:val="00835490"/>
    <w:rsid w:val="008359EC"/>
    <w:rsid w:val="00836FE8"/>
    <w:rsid w:val="00837127"/>
    <w:rsid w:val="0083753C"/>
    <w:rsid w:val="0084009B"/>
    <w:rsid w:val="0084105E"/>
    <w:rsid w:val="00841B41"/>
    <w:rsid w:val="0084493D"/>
    <w:rsid w:val="008452E2"/>
    <w:rsid w:val="00846AE0"/>
    <w:rsid w:val="00850B75"/>
    <w:rsid w:val="008510A4"/>
    <w:rsid w:val="00853239"/>
    <w:rsid w:val="00855E38"/>
    <w:rsid w:val="00856571"/>
    <w:rsid w:val="00857471"/>
    <w:rsid w:val="00861B8F"/>
    <w:rsid w:val="00876627"/>
    <w:rsid w:val="00880018"/>
    <w:rsid w:val="0088528E"/>
    <w:rsid w:val="008869B6"/>
    <w:rsid w:val="00891206"/>
    <w:rsid w:val="00893E7E"/>
    <w:rsid w:val="008942D5"/>
    <w:rsid w:val="008A0088"/>
    <w:rsid w:val="008A136C"/>
    <w:rsid w:val="008A2E72"/>
    <w:rsid w:val="008A4A5E"/>
    <w:rsid w:val="008B09D1"/>
    <w:rsid w:val="008B1154"/>
    <w:rsid w:val="008C04CB"/>
    <w:rsid w:val="008C32E4"/>
    <w:rsid w:val="008D15DE"/>
    <w:rsid w:val="008D4C97"/>
    <w:rsid w:val="008D5BEE"/>
    <w:rsid w:val="008E6AC5"/>
    <w:rsid w:val="008E6D52"/>
    <w:rsid w:val="008F36AC"/>
    <w:rsid w:val="008F44C8"/>
    <w:rsid w:val="008F62D1"/>
    <w:rsid w:val="00905F7C"/>
    <w:rsid w:val="009065A8"/>
    <w:rsid w:val="0091634E"/>
    <w:rsid w:val="00917B3A"/>
    <w:rsid w:val="00926449"/>
    <w:rsid w:val="00930480"/>
    <w:rsid w:val="00930C7F"/>
    <w:rsid w:val="009422C2"/>
    <w:rsid w:val="009433D9"/>
    <w:rsid w:val="0094445A"/>
    <w:rsid w:val="009504B1"/>
    <w:rsid w:val="009510CF"/>
    <w:rsid w:val="00951B15"/>
    <w:rsid w:val="00954412"/>
    <w:rsid w:val="0095688A"/>
    <w:rsid w:val="00961A1E"/>
    <w:rsid w:val="009646F5"/>
    <w:rsid w:val="00966254"/>
    <w:rsid w:val="00971C96"/>
    <w:rsid w:val="00976FAE"/>
    <w:rsid w:val="00981BFF"/>
    <w:rsid w:val="00987C4C"/>
    <w:rsid w:val="00990D2C"/>
    <w:rsid w:val="00991CB0"/>
    <w:rsid w:val="009926AC"/>
    <w:rsid w:val="009943D2"/>
    <w:rsid w:val="00994517"/>
    <w:rsid w:val="009A010F"/>
    <w:rsid w:val="009A780E"/>
    <w:rsid w:val="009B13C2"/>
    <w:rsid w:val="009B3482"/>
    <w:rsid w:val="009C2F48"/>
    <w:rsid w:val="009D2F81"/>
    <w:rsid w:val="009D391D"/>
    <w:rsid w:val="009D456F"/>
    <w:rsid w:val="009E2F64"/>
    <w:rsid w:val="009E37A1"/>
    <w:rsid w:val="009E684D"/>
    <w:rsid w:val="009F5638"/>
    <w:rsid w:val="009F7235"/>
    <w:rsid w:val="00A01CFF"/>
    <w:rsid w:val="00A05304"/>
    <w:rsid w:val="00A05740"/>
    <w:rsid w:val="00A1441E"/>
    <w:rsid w:val="00A14F64"/>
    <w:rsid w:val="00A23A3B"/>
    <w:rsid w:val="00A32058"/>
    <w:rsid w:val="00A32D3B"/>
    <w:rsid w:val="00A366A5"/>
    <w:rsid w:val="00A40D47"/>
    <w:rsid w:val="00A440D0"/>
    <w:rsid w:val="00A447CA"/>
    <w:rsid w:val="00A4675E"/>
    <w:rsid w:val="00A51446"/>
    <w:rsid w:val="00A549EF"/>
    <w:rsid w:val="00A61978"/>
    <w:rsid w:val="00A734F1"/>
    <w:rsid w:val="00A735BE"/>
    <w:rsid w:val="00A73BDF"/>
    <w:rsid w:val="00A87478"/>
    <w:rsid w:val="00A95585"/>
    <w:rsid w:val="00A95A19"/>
    <w:rsid w:val="00AA5820"/>
    <w:rsid w:val="00AB480D"/>
    <w:rsid w:val="00AB492B"/>
    <w:rsid w:val="00AB72BA"/>
    <w:rsid w:val="00AC1315"/>
    <w:rsid w:val="00AC5C2A"/>
    <w:rsid w:val="00AD3C1E"/>
    <w:rsid w:val="00AE0A08"/>
    <w:rsid w:val="00AE2705"/>
    <w:rsid w:val="00AE3245"/>
    <w:rsid w:val="00AE4829"/>
    <w:rsid w:val="00AE5605"/>
    <w:rsid w:val="00AE6D8A"/>
    <w:rsid w:val="00AE7879"/>
    <w:rsid w:val="00AE7C44"/>
    <w:rsid w:val="00AE7D31"/>
    <w:rsid w:val="00AF0114"/>
    <w:rsid w:val="00AF2AA5"/>
    <w:rsid w:val="00AF2CFC"/>
    <w:rsid w:val="00AF35A9"/>
    <w:rsid w:val="00AF458C"/>
    <w:rsid w:val="00AF7278"/>
    <w:rsid w:val="00AF771D"/>
    <w:rsid w:val="00B12C3E"/>
    <w:rsid w:val="00B14740"/>
    <w:rsid w:val="00B207E0"/>
    <w:rsid w:val="00B23581"/>
    <w:rsid w:val="00B2422E"/>
    <w:rsid w:val="00B248B3"/>
    <w:rsid w:val="00B25CFE"/>
    <w:rsid w:val="00B353D2"/>
    <w:rsid w:val="00B3715B"/>
    <w:rsid w:val="00B40A06"/>
    <w:rsid w:val="00B502EF"/>
    <w:rsid w:val="00B51949"/>
    <w:rsid w:val="00B51F1C"/>
    <w:rsid w:val="00B53A90"/>
    <w:rsid w:val="00B5632D"/>
    <w:rsid w:val="00B56BE0"/>
    <w:rsid w:val="00B57B57"/>
    <w:rsid w:val="00B64D91"/>
    <w:rsid w:val="00B679A1"/>
    <w:rsid w:val="00B76D9E"/>
    <w:rsid w:val="00B8713E"/>
    <w:rsid w:val="00B9449B"/>
    <w:rsid w:val="00B94B45"/>
    <w:rsid w:val="00B97158"/>
    <w:rsid w:val="00BA3998"/>
    <w:rsid w:val="00BA42E0"/>
    <w:rsid w:val="00BA4888"/>
    <w:rsid w:val="00BB0896"/>
    <w:rsid w:val="00BB1155"/>
    <w:rsid w:val="00BB32DA"/>
    <w:rsid w:val="00BB6B5B"/>
    <w:rsid w:val="00BB6BC5"/>
    <w:rsid w:val="00BB7468"/>
    <w:rsid w:val="00BC1767"/>
    <w:rsid w:val="00BC1B26"/>
    <w:rsid w:val="00BC287E"/>
    <w:rsid w:val="00BC3E63"/>
    <w:rsid w:val="00BD1BC3"/>
    <w:rsid w:val="00BD3C28"/>
    <w:rsid w:val="00BD61FF"/>
    <w:rsid w:val="00BE190B"/>
    <w:rsid w:val="00BE214E"/>
    <w:rsid w:val="00BE3242"/>
    <w:rsid w:val="00BE44DF"/>
    <w:rsid w:val="00BE468A"/>
    <w:rsid w:val="00BF103D"/>
    <w:rsid w:val="00BF6474"/>
    <w:rsid w:val="00C02142"/>
    <w:rsid w:val="00C0651A"/>
    <w:rsid w:val="00C1191C"/>
    <w:rsid w:val="00C11D1B"/>
    <w:rsid w:val="00C12B94"/>
    <w:rsid w:val="00C22416"/>
    <w:rsid w:val="00C22A2B"/>
    <w:rsid w:val="00C22A53"/>
    <w:rsid w:val="00C26A73"/>
    <w:rsid w:val="00C32881"/>
    <w:rsid w:val="00C33E75"/>
    <w:rsid w:val="00C35C5E"/>
    <w:rsid w:val="00C40BA7"/>
    <w:rsid w:val="00C470D3"/>
    <w:rsid w:val="00C52191"/>
    <w:rsid w:val="00C63FC6"/>
    <w:rsid w:val="00C642D1"/>
    <w:rsid w:val="00C648CA"/>
    <w:rsid w:val="00C65313"/>
    <w:rsid w:val="00C6600A"/>
    <w:rsid w:val="00C764AA"/>
    <w:rsid w:val="00C852D8"/>
    <w:rsid w:val="00C85EE2"/>
    <w:rsid w:val="00C8655B"/>
    <w:rsid w:val="00C86B28"/>
    <w:rsid w:val="00C87BD8"/>
    <w:rsid w:val="00C87D73"/>
    <w:rsid w:val="00C92B07"/>
    <w:rsid w:val="00C950C6"/>
    <w:rsid w:val="00C9597E"/>
    <w:rsid w:val="00CA0D18"/>
    <w:rsid w:val="00CA1F19"/>
    <w:rsid w:val="00CA388E"/>
    <w:rsid w:val="00CA6404"/>
    <w:rsid w:val="00CA6CE7"/>
    <w:rsid w:val="00CB45D7"/>
    <w:rsid w:val="00CC0353"/>
    <w:rsid w:val="00CC3299"/>
    <w:rsid w:val="00CC3C79"/>
    <w:rsid w:val="00CC4AFC"/>
    <w:rsid w:val="00CC5745"/>
    <w:rsid w:val="00CD3889"/>
    <w:rsid w:val="00CD649F"/>
    <w:rsid w:val="00CD7178"/>
    <w:rsid w:val="00CE3006"/>
    <w:rsid w:val="00CE3A6F"/>
    <w:rsid w:val="00CF041A"/>
    <w:rsid w:val="00CF4280"/>
    <w:rsid w:val="00CF767F"/>
    <w:rsid w:val="00D002A3"/>
    <w:rsid w:val="00D064DF"/>
    <w:rsid w:val="00D077D7"/>
    <w:rsid w:val="00D10D6A"/>
    <w:rsid w:val="00D166A6"/>
    <w:rsid w:val="00D240DC"/>
    <w:rsid w:val="00D25D0D"/>
    <w:rsid w:val="00D26BF1"/>
    <w:rsid w:val="00D27A11"/>
    <w:rsid w:val="00D338C1"/>
    <w:rsid w:val="00D36AE7"/>
    <w:rsid w:val="00D40405"/>
    <w:rsid w:val="00D41B4D"/>
    <w:rsid w:val="00D457F1"/>
    <w:rsid w:val="00D52865"/>
    <w:rsid w:val="00D56608"/>
    <w:rsid w:val="00D64F79"/>
    <w:rsid w:val="00D651EC"/>
    <w:rsid w:val="00D70B38"/>
    <w:rsid w:val="00D70BF5"/>
    <w:rsid w:val="00D73BAA"/>
    <w:rsid w:val="00D74B45"/>
    <w:rsid w:val="00D74BEB"/>
    <w:rsid w:val="00D75DF5"/>
    <w:rsid w:val="00D81D55"/>
    <w:rsid w:val="00D82EF2"/>
    <w:rsid w:val="00D839B6"/>
    <w:rsid w:val="00D84072"/>
    <w:rsid w:val="00D90CF8"/>
    <w:rsid w:val="00D93940"/>
    <w:rsid w:val="00DA11B6"/>
    <w:rsid w:val="00DA20D9"/>
    <w:rsid w:val="00DA4676"/>
    <w:rsid w:val="00DA6E6C"/>
    <w:rsid w:val="00DA7326"/>
    <w:rsid w:val="00DB0309"/>
    <w:rsid w:val="00DB6182"/>
    <w:rsid w:val="00DB6F61"/>
    <w:rsid w:val="00DC10BF"/>
    <w:rsid w:val="00DC1362"/>
    <w:rsid w:val="00DC3A86"/>
    <w:rsid w:val="00DC3E31"/>
    <w:rsid w:val="00DC4B8A"/>
    <w:rsid w:val="00DC6AE2"/>
    <w:rsid w:val="00DC7722"/>
    <w:rsid w:val="00DD037F"/>
    <w:rsid w:val="00DD173F"/>
    <w:rsid w:val="00DD274B"/>
    <w:rsid w:val="00DD6EAB"/>
    <w:rsid w:val="00DD7851"/>
    <w:rsid w:val="00DD7CEF"/>
    <w:rsid w:val="00DE0942"/>
    <w:rsid w:val="00DE4171"/>
    <w:rsid w:val="00DE6635"/>
    <w:rsid w:val="00DE7842"/>
    <w:rsid w:val="00DF1CE8"/>
    <w:rsid w:val="00DF234C"/>
    <w:rsid w:val="00DF237B"/>
    <w:rsid w:val="00DF31F2"/>
    <w:rsid w:val="00DF3A0E"/>
    <w:rsid w:val="00DF68EF"/>
    <w:rsid w:val="00DF6995"/>
    <w:rsid w:val="00E01DA2"/>
    <w:rsid w:val="00E0442B"/>
    <w:rsid w:val="00E0504C"/>
    <w:rsid w:val="00E130C3"/>
    <w:rsid w:val="00E1397B"/>
    <w:rsid w:val="00E13BF9"/>
    <w:rsid w:val="00E13D39"/>
    <w:rsid w:val="00E15B81"/>
    <w:rsid w:val="00E23A99"/>
    <w:rsid w:val="00E2439F"/>
    <w:rsid w:val="00E24FFB"/>
    <w:rsid w:val="00E3317F"/>
    <w:rsid w:val="00E35069"/>
    <w:rsid w:val="00E36737"/>
    <w:rsid w:val="00E40179"/>
    <w:rsid w:val="00E4172A"/>
    <w:rsid w:val="00E45B35"/>
    <w:rsid w:val="00E518CF"/>
    <w:rsid w:val="00E52C2F"/>
    <w:rsid w:val="00E653B5"/>
    <w:rsid w:val="00E665DF"/>
    <w:rsid w:val="00E66818"/>
    <w:rsid w:val="00E71369"/>
    <w:rsid w:val="00E732AF"/>
    <w:rsid w:val="00E77180"/>
    <w:rsid w:val="00E82E26"/>
    <w:rsid w:val="00E83783"/>
    <w:rsid w:val="00E83F57"/>
    <w:rsid w:val="00E84E67"/>
    <w:rsid w:val="00E8580C"/>
    <w:rsid w:val="00E91AE6"/>
    <w:rsid w:val="00EA218C"/>
    <w:rsid w:val="00EA4988"/>
    <w:rsid w:val="00EB1DED"/>
    <w:rsid w:val="00EB5CAB"/>
    <w:rsid w:val="00EC3865"/>
    <w:rsid w:val="00EC3A68"/>
    <w:rsid w:val="00EC3C5D"/>
    <w:rsid w:val="00EC5774"/>
    <w:rsid w:val="00EC7338"/>
    <w:rsid w:val="00EC74DB"/>
    <w:rsid w:val="00ED6674"/>
    <w:rsid w:val="00EE06C9"/>
    <w:rsid w:val="00EE5081"/>
    <w:rsid w:val="00EE7F98"/>
    <w:rsid w:val="00EF0145"/>
    <w:rsid w:val="00EF189C"/>
    <w:rsid w:val="00F05D9E"/>
    <w:rsid w:val="00F07494"/>
    <w:rsid w:val="00F07A17"/>
    <w:rsid w:val="00F10BD1"/>
    <w:rsid w:val="00F1193D"/>
    <w:rsid w:val="00F12C81"/>
    <w:rsid w:val="00F13A20"/>
    <w:rsid w:val="00F13FB4"/>
    <w:rsid w:val="00F2108F"/>
    <w:rsid w:val="00F22671"/>
    <w:rsid w:val="00F2384C"/>
    <w:rsid w:val="00F261AE"/>
    <w:rsid w:val="00F30AD2"/>
    <w:rsid w:val="00F336CD"/>
    <w:rsid w:val="00F33D96"/>
    <w:rsid w:val="00F430BE"/>
    <w:rsid w:val="00F51689"/>
    <w:rsid w:val="00F51F86"/>
    <w:rsid w:val="00F5432D"/>
    <w:rsid w:val="00F6326A"/>
    <w:rsid w:val="00F63CFC"/>
    <w:rsid w:val="00F66EC2"/>
    <w:rsid w:val="00F71711"/>
    <w:rsid w:val="00F73069"/>
    <w:rsid w:val="00F7321E"/>
    <w:rsid w:val="00F7691D"/>
    <w:rsid w:val="00F774A1"/>
    <w:rsid w:val="00F803DF"/>
    <w:rsid w:val="00F8608F"/>
    <w:rsid w:val="00F913BB"/>
    <w:rsid w:val="00F93683"/>
    <w:rsid w:val="00F96A1A"/>
    <w:rsid w:val="00F96D27"/>
    <w:rsid w:val="00FA0E57"/>
    <w:rsid w:val="00FA2426"/>
    <w:rsid w:val="00FA559E"/>
    <w:rsid w:val="00FB0145"/>
    <w:rsid w:val="00FB26B2"/>
    <w:rsid w:val="00FB3F42"/>
    <w:rsid w:val="00FB49A6"/>
    <w:rsid w:val="00FB5529"/>
    <w:rsid w:val="00FC283F"/>
    <w:rsid w:val="00FC3EE1"/>
    <w:rsid w:val="00FC4489"/>
    <w:rsid w:val="00FC573B"/>
    <w:rsid w:val="00FC635F"/>
    <w:rsid w:val="00FD3953"/>
    <w:rsid w:val="00FD614B"/>
    <w:rsid w:val="00FD6E3E"/>
    <w:rsid w:val="00FE623F"/>
    <w:rsid w:val="00FE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249"/>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szCs w:val="20"/>
    </w:rPr>
  </w:style>
  <w:style w:type="paragraph" w:styleId="Heading2">
    <w:name w:val="heading 2"/>
    <w:basedOn w:val="Normal"/>
    <w:next w:val="Normal"/>
    <w:qFormat/>
    <w:pPr>
      <w:keepNext/>
      <w:outlineLvl w:val="1"/>
    </w:pPr>
    <w:rPr>
      <w:rFonts w:ascii="Monotype Corsiva" w:hAnsi="Monotype Corsiva"/>
      <w:b/>
      <w:sz w:val="32"/>
    </w:rPr>
  </w:style>
  <w:style w:type="paragraph" w:styleId="Heading3">
    <w:name w:val="heading 3"/>
    <w:basedOn w:val="Normal"/>
    <w:next w:val="Normal"/>
    <w:qFormat/>
    <w:pPr>
      <w:keepNext/>
      <w:outlineLvl w:val="2"/>
    </w:pPr>
    <w:rPr>
      <w:rFonts w:ascii="Monotype Corsiva" w:hAnsi="Monotype Corsiva"/>
      <w:i/>
      <w:sz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880" w:hanging="2880"/>
    </w:pPr>
    <w:rPr>
      <w:szCs w:val="20"/>
    </w:rPr>
  </w:style>
  <w:style w:type="paragraph" w:styleId="BodyText3">
    <w:name w:val="Body Text 3"/>
    <w:basedOn w:val="Normal"/>
    <w:pPr>
      <w:spacing w:after="120"/>
    </w:pPr>
    <w:rPr>
      <w:sz w:val="16"/>
      <w:szCs w:val="16"/>
    </w:rPr>
  </w:style>
  <w:style w:type="paragraph" w:styleId="BodyTextIndent3">
    <w:name w:val="Body Text Indent 3"/>
    <w:basedOn w:val="Normal"/>
    <w:pPr>
      <w:spacing w:after="120"/>
      <w:ind w:left="360"/>
    </w:pPr>
    <w:rPr>
      <w:sz w:val="16"/>
      <w:szCs w:val="16"/>
    </w:rPr>
  </w:style>
  <w:style w:type="paragraph" w:styleId="BodyTextIndent2">
    <w:name w:val="Body Text Indent 2"/>
    <w:basedOn w:val="Normal"/>
    <w:pPr>
      <w:spacing w:after="120" w:line="480" w:lineRule="auto"/>
      <w:ind w:left="36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character" w:styleId="Hyperlink">
    <w:name w:val="Hyperlink"/>
    <w:uiPriority w:val="99"/>
    <w:rPr>
      <w:color w:val="0000FF"/>
      <w:u w:val="single"/>
    </w:rPr>
  </w:style>
  <w:style w:type="paragraph" w:styleId="BalloonText">
    <w:name w:val="Balloon Text"/>
    <w:basedOn w:val="Normal"/>
    <w:semiHidden/>
    <w:rsid w:val="005C77FF"/>
    <w:rPr>
      <w:rFonts w:ascii="Lucida Grande" w:hAnsi="Lucida Grande"/>
      <w:sz w:val="18"/>
      <w:szCs w:val="18"/>
    </w:rPr>
  </w:style>
  <w:style w:type="character" w:styleId="FollowedHyperlink">
    <w:name w:val="FollowedHyperlink"/>
    <w:rsid w:val="005C77FF"/>
    <w:rPr>
      <w:color w:val="800080"/>
      <w:u w:val="single"/>
    </w:rPr>
  </w:style>
  <w:style w:type="paragraph" w:styleId="DocumentMap">
    <w:name w:val="Document Map"/>
    <w:basedOn w:val="Normal"/>
    <w:semiHidden/>
    <w:rsid w:val="005C77FF"/>
    <w:pPr>
      <w:shd w:val="clear" w:color="auto" w:fill="C6D5EC"/>
    </w:pPr>
    <w:rPr>
      <w:rFonts w:ascii="Lucida Grande" w:hAnsi="Lucida Grande"/>
    </w:rPr>
  </w:style>
  <w:style w:type="table" w:styleId="TableGrid">
    <w:name w:val="Table Grid"/>
    <w:basedOn w:val="TableNormal"/>
    <w:rsid w:val="006E4F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qFormat/>
    <w:rsid w:val="00152616"/>
    <w:pPr>
      <w:keepLines/>
      <w:spacing w:before="480" w:line="276" w:lineRule="auto"/>
      <w:jc w:val="left"/>
      <w:outlineLvl w:val="9"/>
    </w:pPr>
    <w:rPr>
      <w:rFonts w:ascii="Cambria" w:hAnsi="Cambria"/>
      <w:b/>
      <w:bCs/>
      <w:color w:val="365F91"/>
      <w:szCs w:val="28"/>
    </w:rPr>
  </w:style>
  <w:style w:type="paragraph" w:styleId="TOC1">
    <w:name w:val="toc 1"/>
    <w:basedOn w:val="Normal"/>
    <w:next w:val="Normal"/>
    <w:autoRedefine/>
    <w:uiPriority w:val="39"/>
    <w:rsid w:val="00152616"/>
  </w:style>
  <w:style w:type="paragraph" w:styleId="TOC3">
    <w:name w:val="toc 3"/>
    <w:basedOn w:val="Normal"/>
    <w:next w:val="Normal"/>
    <w:autoRedefine/>
    <w:uiPriority w:val="39"/>
    <w:rsid w:val="00152616"/>
    <w:pPr>
      <w:ind w:left="480"/>
    </w:pPr>
  </w:style>
  <w:style w:type="paragraph" w:styleId="TOC2">
    <w:name w:val="toc 2"/>
    <w:basedOn w:val="Normal"/>
    <w:next w:val="Normal"/>
    <w:autoRedefine/>
    <w:uiPriority w:val="39"/>
    <w:rsid w:val="00152616"/>
    <w:pPr>
      <w:ind w:left="240"/>
    </w:pPr>
  </w:style>
  <w:style w:type="character" w:styleId="Strong">
    <w:name w:val="Strong"/>
    <w:uiPriority w:val="22"/>
    <w:qFormat/>
    <w:rsid w:val="00E23A99"/>
    <w:rPr>
      <w:b/>
      <w:bCs/>
    </w:rPr>
  </w:style>
  <w:style w:type="paragraph" w:customStyle="1" w:styleId="Default">
    <w:name w:val="Default"/>
    <w:rsid w:val="00A95A19"/>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AF458C"/>
    <w:rPr>
      <w:rFonts w:ascii="Consolas" w:eastAsia="Calibri" w:hAnsi="Consolas"/>
      <w:sz w:val="21"/>
      <w:szCs w:val="21"/>
    </w:rPr>
  </w:style>
  <w:style w:type="character" w:customStyle="1" w:styleId="PlainTextChar">
    <w:name w:val="Plain Text Char"/>
    <w:link w:val="PlainText"/>
    <w:uiPriority w:val="99"/>
    <w:rsid w:val="00AF458C"/>
    <w:rPr>
      <w:rFonts w:ascii="Consolas" w:eastAsia="Calibri" w:hAnsi="Consolas" w:cs="Times New Roman"/>
      <w:sz w:val="21"/>
      <w:szCs w:val="21"/>
    </w:rPr>
  </w:style>
  <w:style w:type="paragraph" w:styleId="ListParagraph">
    <w:name w:val="List Paragraph"/>
    <w:basedOn w:val="Normal"/>
    <w:uiPriority w:val="34"/>
    <w:qFormat/>
    <w:rsid w:val="00AB72BA"/>
    <w:pPr>
      <w:spacing w:after="200" w:line="276" w:lineRule="auto"/>
      <w:ind w:left="720"/>
      <w:contextualSpacing/>
    </w:pPr>
    <w:rPr>
      <w:rFonts w:ascii="Arial" w:eastAsia="Calibri" w:hAnsi="Arial" w:cs="Arial"/>
      <w:sz w:val="22"/>
      <w:szCs w:val="22"/>
    </w:rPr>
  </w:style>
  <w:style w:type="paragraph" w:styleId="NoSpacing">
    <w:name w:val="No Spacing"/>
    <w:uiPriority w:val="1"/>
    <w:qFormat/>
    <w:rsid w:val="00B5632D"/>
    <w:rPr>
      <w:rFonts w:ascii="Calibri" w:eastAsia="Calibri" w:hAnsi="Calibri"/>
      <w:sz w:val="22"/>
      <w:szCs w:val="22"/>
    </w:rPr>
  </w:style>
  <w:style w:type="character" w:styleId="CommentReference">
    <w:name w:val="annotation reference"/>
    <w:rsid w:val="00CC5745"/>
    <w:rPr>
      <w:sz w:val="16"/>
      <w:szCs w:val="16"/>
    </w:rPr>
  </w:style>
  <w:style w:type="paragraph" w:styleId="CommentText">
    <w:name w:val="annotation text"/>
    <w:basedOn w:val="Normal"/>
    <w:link w:val="CommentTextChar"/>
    <w:rsid w:val="00CC5745"/>
    <w:rPr>
      <w:sz w:val="20"/>
      <w:szCs w:val="20"/>
    </w:rPr>
  </w:style>
  <w:style w:type="character" w:customStyle="1" w:styleId="CommentTextChar">
    <w:name w:val="Comment Text Char"/>
    <w:basedOn w:val="DefaultParagraphFont"/>
    <w:link w:val="CommentText"/>
    <w:rsid w:val="00CC5745"/>
  </w:style>
  <w:style w:type="paragraph" w:styleId="CommentSubject">
    <w:name w:val="annotation subject"/>
    <w:basedOn w:val="CommentText"/>
    <w:next w:val="CommentText"/>
    <w:link w:val="CommentSubjectChar"/>
    <w:rsid w:val="00CC5745"/>
    <w:rPr>
      <w:b/>
      <w:bCs/>
    </w:rPr>
  </w:style>
  <w:style w:type="character" w:customStyle="1" w:styleId="CommentSubjectChar">
    <w:name w:val="Comment Subject Char"/>
    <w:link w:val="CommentSubject"/>
    <w:rsid w:val="00CC57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5555">
      <w:bodyDiv w:val="1"/>
      <w:marLeft w:val="0"/>
      <w:marRight w:val="0"/>
      <w:marTop w:val="0"/>
      <w:marBottom w:val="0"/>
      <w:divBdr>
        <w:top w:val="none" w:sz="0" w:space="0" w:color="auto"/>
        <w:left w:val="none" w:sz="0" w:space="0" w:color="auto"/>
        <w:bottom w:val="none" w:sz="0" w:space="0" w:color="auto"/>
        <w:right w:val="none" w:sz="0" w:space="0" w:color="auto"/>
      </w:divBdr>
    </w:div>
    <w:div w:id="726073369">
      <w:bodyDiv w:val="1"/>
      <w:marLeft w:val="0"/>
      <w:marRight w:val="0"/>
      <w:marTop w:val="0"/>
      <w:marBottom w:val="0"/>
      <w:divBdr>
        <w:top w:val="none" w:sz="0" w:space="0" w:color="auto"/>
        <w:left w:val="none" w:sz="0" w:space="0" w:color="auto"/>
        <w:bottom w:val="none" w:sz="0" w:space="0" w:color="auto"/>
        <w:right w:val="none" w:sz="0" w:space="0" w:color="auto"/>
      </w:divBdr>
    </w:div>
    <w:div w:id="865868357">
      <w:bodyDiv w:val="1"/>
      <w:marLeft w:val="0"/>
      <w:marRight w:val="0"/>
      <w:marTop w:val="0"/>
      <w:marBottom w:val="0"/>
      <w:divBdr>
        <w:top w:val="none" w:sz="0" w:space="0" w:color="auto"/>
        <w:left w:val="none" w:sz="0" w:space="0" w:color="auto"/>
        <w:bottom w:val="none" w:sz="0" w:space="0" w:color="auto"/>
        <w:right w:val="none" w:sz="0" w:space="0" w:color="auto"/>
      </w:divBdr>
    </w:div>
    <w:div w:id="895821263">
      <w:bodyDiv w:val="1"/>
      <w:marLeft w:val="0"/>
      <w:marRight w:val="0"/>
      <w:marTop w:val="0"/>
      <w:marBottom w:val="0"/>
      <w:divBdr>
        <w:top w:val="none" w:sz="0" w:space="0" w:color="auto"/>
        <w:left w:val="none" w:sz="0" w:space="0" w:color="auto"/>
        <w:bottom w:val="none" w:sz="0" w:space="0" w:color="auto"/>
        <w:right w:val="none" w:sz="0" w:space="0" w:color="auto"/>
      </w:divBdr>
    </w:div>
    <w:div w:id="15667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dc.ed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neimand@mdc.edu" TargetMode="External"/><Relationship Id="rId17" Type="http://schemas.openxmlformats.org/officeDocument/2006/relationships/hyperlink" Target="http://elc-fg.org/parents/voluntary_pre_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pkflorida.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neimand@mdc.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igh/Scope.org" TargetMode="External"/><Relationship Id="rId23" Type="http://schemas.openxmlformats.org/officeDocument/2006/relationships/footer" Target="footer3.xml"/><Relationship Id="rId10" Type="http://schemas.openxmlformats.org/officeDocument/2006/relationships/hyperlink" Target="mailto:Yborrot1@mdc.ed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AEYC.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19</Pages>
  <Words>7174</Words>
  <Characters>40896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Welcome</vt:lpstr>
    </vt:vector>
  </TitlesOfParts>
  <Company>Miami Dade College</Company>
  <LinksUpToDate>false</LinksUpToDate>
  <CharactersWithSpaces>47975</CharactersWithSpaces>
  <SharedDoc>false</SharedDoc>
  <HLinks>
    <vt:vector size="48" baseType="variant">
      <vt:variant>
        <vt:i4>2490410</vt:i4>
      </vt:variant>
      <vt:variant>
        <vt:i4>18</vt:i4>
      </vt:variant>
      <vt:variant>
        <vt:i4>0</vt:i4>
      </vt:variant>
      <vt:variant>
        <vt:i4>5</vt:i4>
      </vt:variant>
      <vt:variant>
        <vt:lpwstr>http://elc-fg.org/parents/voluntary_pre_k/</vt:lpwstr>
      </vt:variant>
      <vt:variant>
        <vt:lpwstr/>
      </vt:variant>
      <vt:variant>
        <vt:i4>4128809</vt:i4>
      </vt:variant>
      <vt:variant>
        <vt:i4>15</vt:i4>
      </vt:variant>
      <vt:variant>
        <vt:i4>0</vt:i4>
      </vt:variant>
      <vt:variant>
        <vt:i4>5</vt:i4>
      </vt:variant>
      <vt:variant>
        <vt:lpwstr>http://www.vpkflorida.org/</vt:lpwstr>
      </vt:variant>
      <vt:variant>
        <vt:lpwstr/>
      </vt:variant>
      <vt:variant>
        <vt:i4>4456519</vt:i4>
      </vt:variant>
      <vt:variant>
        <vt:i4>12</vt:i4>
      </vt:variant>
      <vt:variant>
        <vt:i4>0</vt:i4>
      </vt:variant>
      <vt:variant>
        <vt:i4>5</vt:i4>
      </vt:variant>
      <vt:variant>
        <vt:lpwstr>http://www.high/Scope.org</vt:lpwstr>
      </vt:variant>
      <vt:variant>
        <vt:lpwstr/>
      </vt:variant>
      <vt:variant>
        <vt:i4>4915220</vt:i4>
      </vt:variant>
      <vt:variant>
        <vt:i4>9</vt:i4>
      </vt:variant>
      <vt:variant>
        <vt:i4>0</vt:i4>
      </vt:variant>
      <vt:variant>
        <vt:i4>5</vt:i4>
      </vt:variant>
      <vt:variant>
        <vt:lpwstr>http://www.naeyc.org/</vt:lpwstr>
      </vt:variant>
      <vt:variant>
        <vt:lpwstr/>
      </vt:variant>
      <vt:variant>
        <vt:i4>3473534</vt:i4>
      </vt:variant>
      <vt:variant>
        <vt:i4>6</vt:i4>
      </vt:variant>
      <vt:variant>
        <vt:i4>0</vt:i4>
      </vt:variant>
      <vt:variant>
        <vt:i4>5</vt:i4>
      </vt:variant>
      <vt:variant>
        <vt:lpwstr>http://www.mdc.edu/</vt:lpwstr>
      </vt:variant>
      <vt:variant>
        <vt:lpwstr/>
      </vt:variant>
      <vt:variant>
        <vt:i4>1638435</vt:i4>
      </vt:variant>
      <vt:variant>
        <vt:i4>6</vt:i4>
      </vt:variant>
      <vt:variant>
        <vt:i4>0</vt:i4>
      </vt:variant>
      <vt:variant>
        <vt:i4>5</vt:i4>
      </vt:variant>
      <vt:variant>
        <vt:lpwstr>mailto:sneimand@mdc.edu</vt:lpwstr>
      </vt:variant>
      <vt:variant>
        <vt:lpwstr/>
      </vt:variant>
      <vt:variant>
        <vt:i4>1638435</vt:i4>
      </vt:variant>
      <vt:variant>
        <vt:i4>3</vt:i4>
      </vt:variant>
      <vt:variant>
        <vt:i4>0</vt:i4>
      </vt:variant>
      <vt:variant>
        <vt:i4>5</vt:i4>
      </vt:variant>
      <vt:variant>
        <vt:lpwstr>mailto:sneimand@mdc.edu</vt:lpwstr>
      </vt:variant>
      <vt:variant>
        <vt:lpwstr/>
      </vt:variant>
      <vt:variant>
        <vt:i4>1835119</vt:i4>
      </vt:variant>
      <vt:variant>
        <vt:i4>0</vt:i4>
      </vt:variant>
      <vt:variant>
        <vt:i4>0</vt:i4>
      </vt:variant>
      <vt:variant>
        <vt:i4>5</vt:i4>
      </vt:variant>
      <vt:variant>
        <vt:lpwstr>mailto:Yborrot1@mdc.edu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dc:title>
  <dc:creator>Network Services</dc:creator>
  <cp:lastModifiedBy>User</cp:lastModifiedBy>
  <cp:revision>6</cp:revision>
  <cp:lastPrinted>2013-01-09T15:55:00Z</cp:lastPrinted>
  <dcterms:created xsi:type="dcterms:W3CDTF">2013-01-08T00:52:00Z</dcterms:created>
  <dcterms:modified xsi:type="dcterms:W3CDTF">2013-01-09T16:21:00Z</dcterms:modified>
  <cp:contentStatus/>
</cp:coreProperties>
</file>